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6" w:rsidRDefault="003C5426" w:rsidP="003C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426" w:rsidRPr="00CB0AD1" w:rsidRDefault="003C5426" w:rsidP="003C5426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3C5426" w:rsidRPr="00CB0AD1" w:rsidRDefault="003C5426" w:rsidP="003C5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к</w:t>
      </w:r>
      <w:r w:rsidRPr="00CB0AD1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</w:p>
    <w:p w:rsidR="003C5426" w:rsidRPr="00CB0AD1" w:rsidRDefault="003C5426" w:rsidP="003C5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</w:p>
    <w:p w:rsidR="003C5426" w:rsidRPr="00CB0AD1" w:rsidRDefault="003C5426" w:rsidP="003C5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3C5426" w:rsidRDefault="003C5426" w:rsidP="003C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3C5426" w:rsidRDefault="003C5426" w:rsidP="003C542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1D">
        <w:rPr>
          <w:rFonts w:ascii="Times New Roman" w:hAnsi="Times New Roman" w:cs="Times New Roman"/>
          <w:b/>
          <w:sz w:val="28"/>
          <w:szCs w:val="28"/>
        </w:rPr>
        <w:t xml:space="preserve">Распределение видов организованной образовательной деятельности в группах компенсирующей направленности МБДОУ ДСКВ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E1F1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Елочка» на 2017-2018</w:t>
      </w:r>
      <w:r w:rsidRPr="00BE1F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3118"/>
        <w:gridCol w:w="2835"/>
        <w:gridCol w:w="2410"/>
        <w:gridCol w:w="2835"/>
      </w:tblGrid>
      <w:tr w:rsidR="003C5426" w:rsidRPr="00825C96" w:rsidTr="00AD1A67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26" w:rsidRPr="00616228" w:rsidRDefault="003C5426" w:rsidP="00AD1A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26" w:rsidRPr="00616228" w:rsidRDefault="003C5426" w:rsidP="00AD1A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26" w:rsidRPr="00616228" w:rsidRDefault="003C5426" w:rsidP="00AD1A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26" w:rsidRPr="00616228" w:rsidRDefault="003C5426" w:rsidP="00AD1A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26" w:rsidRPr="00616228" w:rsidRDefault="003C5426" w:rsidP="00AD1A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26" w:rsidRPr="00616228" w:rsidRDefault="003C5426" w:rsidP="00AD1A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3C5426" w:rsidRPr="00825C96" w:rsidTr="00AD1A67">
        <w:trPr>
          <w:trHeight w:val="146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426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3C5426" w:rsidRPr="00616228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16228">
              <w:rPr>
                <w:rFonts w:ascii="Times New Roman" w:eastAsia="Calibri" w:hAnsi="Times New Roman" w:cs="Times New Roman"/>
                <w:b/>
              </w:rPr>
              <w:t xml:space="preserve"> «Светлячки»</w:t>
            </w:r>
          </w:p>
          <w:p w:rsidR="003C5426" w:rsidRPr="00616228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огопедическое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(ознакомление с окружающим, с природой)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Лепка-аппликация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6" w:rsidRPr="00825C96" w:rsidTr="00AD1A67">
        <w:trPr>
          <w:trHeight w:val="224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426" w:rsidRPr="00616228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</w:t>
            </w:r>
            <w:r w:rsidRPr="00616228">
              <w:rPr>
                <w:rFonts w:ascii="Times New Roman" w:eastAsia="Calibri" w:hAnsi="Times New Roman" w:cs="Times New Roman"/>
                <w:b/>
              </w:rPr>
              <w:t xml:space="preserve"> «Ягодки»</w:t>
            </w:r>
          </w:p>
          <w:p w:rsidR="003C5426" w:rsidRPr="00616228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9.00-9.25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9.30-9.50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</w:t>
            </w:r>
            <w:proofErr w:type="gramStart"/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одельная деятельность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9.00-9.25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огопедическое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9.30-9.50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огопедическое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10.05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-10.30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на свежем воздухе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11.45-12.10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ическое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9.30-9.55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(ознакомление с окружающим, с природой)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426" w:rsidRPr="00825C96" w:rsidTr="00AD1A67">
        <w:trPr>
          <w:trHeight w:val="271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5426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</w:t>
            </w:r>
          </w:p>
          <w:p w:rsidR="003C5426" w:rsidRPr="00616228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16228">
              <w:rPr>
                <w:rFonts w:ascii="Times New Roman" w:eastAsia="Calibri" w:hAnsi="Times New Roman" w:cs="Times New Roman"/>
                <w:b/>
              </w:rPr>
              <w:t xml:space="preserve"> «Солнышко»</w:t>
            </w:r>
          </w:p>
          <w:p w:rsidR="003C5426" w:rsidRPr="00616228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426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(ознакомление с окружающим, с природой)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ическое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ФЭМП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Развитие речи (Восприятие художественной литературы)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ическое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Лепка/аппликация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на свежем воздухе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ическое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5426" w:rsidRPr="00EC4881" w:rsidRDefault="003C5426" w:rsidP="00AD1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426" w:rsidRDefault="003C5426" w:rsidP="00AD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огопед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ическое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5426" w:rsidRPr="00EC4881" w:rsidRDefault="003C5426" w:rsidP="00AD1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9.00-9.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</w:t>
            </w:r>
            <w:proofErr w:type="gramStart"/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одельная деятельность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3C5426" w:rsidRPr="00EC4881" w:rsidRDefault="003C5426" w:rsidP="00A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EC4881">
              <w:rPr>
                <w:rFonts w:ascii="Times New Roman" w:eastAsia="Calibri" w:hAnsi="Times New Roman" w:cs="Times New Roman"/>
                <w:sz w:val="28"/>
                <w:szCs w:val="28"/>
              </w:rPr>
              <w:t>-10.</w:t>
            </w: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Развитие речи (Восприятие художественной литературы)</w:t>
            </w:r>
          </w:p>
          <w:p w:rsidR="003C5426" w:rsidRPr="00EC4881" w:rsidRDefault="003C5426" w:rsidP="00AD1A6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881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</w:tr>
    </w:tbl>
    <w:p w:rsidR="003C5426" w:rsidRDefault="003C5426" w:rsidP="003C5426">
      <w:pPr>
        <w:tabs>
          <w:tab w:val="left" w:pos="5021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5426" w:rsidRDefault="003C5426" w:rsidP="003C5426">
      <w:pPr>
        <w:tabs>
          <w:tab w:val="left" w:pos="5021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5426" w:rsidRDefault="003C5426" w:rsidP="003C5426">
      <w:pPr>
        <w:tabs>
          <w:tab w:val="left" w:pos="5021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5426" w:rsidRDefault="003C5426" w:rsidP="003C5426">
      <w:pPr>
        <w:tabs>
          <w:tab w:val="left" w:pos="5021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5426" w:rsidRPr="008A24B9" w:rsidRDefault="003C5426" w:rsidP="003C5426">
      <w:pPr>
        <w:tabs>
          <w:tab w:val="left" w:pos="50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C5426" w:rsidRPr="008A24B9" w:rsidSect="00C661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8A24B9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Н.И. Ведерникова</w:t>
      </w:r>
    </w:p>
    <w:p w:rsidR="00C10916" w:rsidRDefault="00C10916"/>
    <w:sectPr w:rsidR="00C10916" w:rsidSect="003C5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426"/>
    <w:rsid w:val="003C5426"/>
    <w:rsid w:val="00C1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4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542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2</cp:revision>
  <dcterms:created xsi:type="dcterms:W3CDTF">2017-11-16T07:36:00Z</dcterms:created>
  <dcterms:modified xsi:type="dcterms:W3CDTF">2017-11-16T07:36:00Z</dcterms:modified>
</cp:coreProperties>
</file>