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27" w:rsidRDefault="00626727">
      <w:pPr>
        <w:spacing w:after="0" w:line="200" w:lineRule="atLeast"/>
        <w:ind w:left="-26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</w:t>
      </w:r>
      <w:r w:rsidR="00CA144E">
        <w:rPr>
          <w:rFonts w:ascii="Times New Roman" w:hAnsi="Times New Roman" w:cs="Times New Roman"/>
          <w:b/>
          <w:bCs/>
          <w:sz w:val="28"/>
          <w:szCs w:val="28"/>
        </w:rPr>
        <w:t>Й САД КОМБИНИРОВАННОГО ВИДА № 21 «ЕЛОЧКА» СТ. БАТУРИНСКОЙ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БРЮХОВЕЦКИЙ РАЙОН</w:t>
      </w:r>
    </w:p>
    <w:p w:rsidR="00626727" w:rsidRDefault="00626727">
      <w:pPr>
        <w:spacing w:after="0" w:line="200" w:lineRule="atLeast"/>
        <w:ind w:left="-266"/>
        <w:jc w:val="center"/>
      </w:pPr>
    </w:p>
    <w:p w:rsidR="00626727" w:rsidRDefault="00626727">
      <w:pPr>
        <w:spacing w:after="0" w:line="200" w:lineRule="atLeast"/>
        <w:ind w:left="-266"/>
        <w:jc w:val="center"/>
      </w:pPr>
    </w:p>
    <w:p w:rsidR="00626727" w:rsidRDefault="00626727">
      <w:pPr>
        <w:spacing w:after="0" w:line="200" w:lineRule="atLeast"/>
        <w:ind w:left="-266"/>
        <w:jc w:val="center"/>
      </w:pPr>
    </w:p>
    <w:p w:rsidR="00626727" w:rsidRDefault="00626727">
      <w:pPr>
        <w:spacing w:after="0" w:line="200" w:lineRule="atLeast"/>
        <w:ind w:left="-266"/>
        <w:jc w:val="center"/>
      </w:pPr>
    </w:p>
    <w:p w:rsidR="00626727" w:rsidRDefault="00626727">
      <w:pPr>
        <w:spacing w:after="0" w:line="200" w:lineRule="atLeast"/>
        <w:ind w:left="-266"/>
        <w:jc w:val="center"/>
      </w:pPr>
    </w:p>
    <w:p w:rsidR="00626727" w:rsidRDefault="00626727">
      <w:pPr>
        <w:spacing w:after="0" w:line="200" w:lineRule="atLeast"/>
        <w:ind w:left="-266"/>
        <w:jc w:val="center"/>
      </w:pPr>
    </w:p>
    <w:p w:rsidR="00626727" w:rsidRDefault="00626727">
      <w:pPr>
        <w:spacing w:after="0" w:line="200" w:lineRule="atLeast"/>
        <w:ind w:left="-266"/>
        <w:jc w:val="center"/>
      </w:pPr>
    </w:p>
    <w:p w:rsidR="00626727" w:rsidRDefault="00626727">
      <w:pPr>
        <w:spacing w:after="0" w:line="200" w:lineRule="atLeast"/>
        <w:ind w:left="-266"/>
        <w:jc w:val="center"/>
      </w:pPr>
    </w:p>
    <w:p w:rsidR="00626727" w:rsidRPr="00FC1F0C" w:rsidRDefault="00626727">
      <w:pPr>
        <w:jc w:val="center"/>
        <w:rPr>
          <w:rFonts w:ascii="Book Antiqua" w:hAnsi="Book Antiqua" w:cs="Times New Roman"/>
          <w:b/>
          <w:bCs/>
          <w:sz w:val="52"/>
          <w:szCs w:val="52"/>
        </w:rPr>
      </w:pPr>
      <w:r w:rsidRPr="00FC1F0C">
        <w:rPr>
          <w:rFonts w:ascii="Book Antiqua" w:hAnsi="Book Antiqua" w:cs="Times New Roman"/>
          <w:b/>
          <w:bCs/>
          <w:sz w:val="52"/>
          <w:szCs w:val="52"/>
        </w:rPr>
        <w:t xml:space="preserve">ОТЧЁТ </w:t>
      </w:r>
    </w:p>
    <w:p w:rsidR="00626727" w:rsidRPr="00FC1F0C" w:rsidRDefault="00626727">
      <w:pPr>
        <w:jc w:val="center"/>
        <w:rPr>
          <w:rFonts w:ascii="Book Antiqua" w:hAnsi="Book Antiqua" w:cs="Times New Roman"/>
          <w:b/>
          <w:bCs/>
          <w:sz w:val="52"/>
          <w:szCs w:val="52"/>
        </w:rPr>
      </w:pPr>
      <w:r w:rsidRPr="00FC1F0C">
        <w:rPr>
          <w:rFonts w:ascii="Book Antiqua" w:hAnsi="Book Antiqua" w:cs="Times New Roman"/>
          <w:b/>
          <w:bCs/>
          <w:sz w:val="52"/>
          <w:szCs w:val="52"/>
        </w:rPr>
        <w:t xml:space="preserve">О РЕЗУЛЬТАТАХ САМООБСЛЕДОВАНИЯ </w:t>
      </w:r>
    </w:p>
    <w:p w:rsidR="00626727" w:rsidRPr="00FC1F0C" w:rsidRDefault="00AE39E7">
      <w:pPr>
        <w:jc w:val="center"/>
        <w:rPr>
          <w:rFonts w:ascii="Book Antiqua" w:hAnsi="Book Antiqua" w:cs="Times New Roman"/>
          <w:b/>
          <w:bCs/>
          <w:sz w:val="52"/>
          <w:szCs w:val="52"/>
        </w:rPr>
      </w:pPr>
      <w:r>
        <w:rPr>
          <w:rFonts w:ascii="Book Antiqua" w:hAnsi="Book Antiqua" w:cs="Times New Roman"/>
          <w:b/>
          <w:bCs/>
          <w:sz w:val="52"/>
          <w:szCs w:val="52"/>
        </w:rPr>
        <w:t>ЗА 2017</w:t>
      </w:r>
      <w:r w:rsidR="00626727" w:rsidRPr="00FC1F0C">
        <w:rPr>
          <w:rFonts w:ascii="Book Antiqua" w:hAnsi="Book Antiqua" w:cs="Times New Roman"/>
          <w:b/>
          <w:bCs/>
          <w:sz w:val="52"/>
          <w:szCs w:val="52"/>
        </w:rPr>
        <w:t xml:space="preserve"> ГОД</w:t>
      </w:r>
    </w:p>
    <w:p w:rsidR="00626727" w:rsidRDefault="0062672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0"/>
      </w:tblGrid>
      <w:tr w:rsidR="00626727" w:rsidRPr="00FC1F0C">
        <w:tc>
          <w:tcPr>
            <w:tcW w:w="4819" w:type="dxa"/>
            <w:shd w:val="clear" w:color="auto" w:fill="auto"/>
          </w:tcPr>
          <w:p w:rsidR="00626727" w:rsidRDefault="00626727">
            <w:pPr>
              <w:pStyle w:val="ad"/>
              <w:snapToGrid w:val="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FC1F0C" w:rsidRDefault="00FC1F0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0C" w:rsidRDefault="00FC1F0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27" w:rsidRPr="00FC1F0C" w:rsidRDefault="006267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1F0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26727" w:rsidRPr="00FC1F0C" w:rsidRDefault="00626727" w:rsidP="00CA144E">
            <w:pPr>
              <w:pStyle w:val="ad"/>
              <w:rPr>
                <w:sz w:val="24"/>
                <w:szCs w:val="24"/>
              </w:rPr>
            </w:pPr>
            <w:r w:rsidRPr="00FC1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144E" w:rsidRPr="00FC1F0C">
              <w:rPr>
                <w:rFonts w:ascii="Times New Roman" w:hAnsi="Times New Roman" w:cs="Times New Roman"/>
                <w:sz w:val="24"/>
                <w:szCs w:val="24"/>
              </w:rPr>
              <w:t>риказом МБДОУ ДСКВ № 21 «Елочка</w:t>
            </w:r>
            <w:r w:rsidRPr="00FC1F0C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CA144E" w:rsidRPr="00FC1F0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626727" w:rsidRPr="00FC1F0C">
        <w:tc>
          <w:tcPr>
            <w:tcW w:w="4819" w:type="dxa"/>
            <w:shd w:val="clear" w:color="auto" w:fill="auto"/>
          </w:tcPr>
          <w:p w:rsidR="00626727" w:rsidRDefault="00626727">
            <w:pPr>
              <w:pStyle w:val="ad"/>
              <w:snapToGrid w:val="0"/>
              <w:jc w:val="center"/>
            </w:pPr>
          </w:p>
          <w:p w:rsidR="00626727" w:rsidRDefault="00626727">
            <w:pPr>
              <w:pStyle w:val="ad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6727" w:rsidRPr="00FC1F0C" w:rsidRDefault="0062672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27" w:rsidRPr="00FC1F0C" w:rsidRDefault="00626727">
            <w:pPr>
              <w:spacing w:after="0" w:line="200" w:lineRule="atLeast"/>
              <w:rPr>
                <w:sz w:val="24"/>
                <w:szCs w:val="24"/>
              </w:rPr>
            </w:pPr>
            <w:r w:rsidRPr="00FC1F0C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</w:tr>
      <w:tr w:rsidR="00626727" w:rsidRPr="00FC1F0C">
        <w:tc>
          <w:tcPr>
            <w:tcW w:w="4819" w:type="dxa"/>
            <w:shd w:val="clear" w:color="auto" w:fill="auto"/>
          </w:tcPr>
          <w:p w:rsidR="00626727" w:rsidRPr="003557F3" w:rsidRDefault="00626727">
            <w:pPr>
              <w:pStyle w:val="ad"/>
              <w:snapToGrid w:val="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6727" w:rsidRPr="00FC1F0C" w:rsidRDefault="0062672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1F0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  <w:r w:rsidR="00CA144E" w:rsidRPr="00FC1F0C">
              <w:rPr>
                <w:rFonts w:ascii="Times New Roman" w:hAnsi="Times New Roman" w:cs="Times New Roman"/>
                <w:sz w:val="24"/>
                <w:szCs w:val="24"/>
              </w:rPr>
              <w:t>_______________года (протокол № __</w:t>
            </w:r>
            <w:r w:rsidRPr="00FC1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6727" w:rsidRPr="00FC1F0C" w:rsidRDefault="0062672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27" w:rsidRPr="003557F3">
        <w:tc>
          <w:tcPr>
            <w:tcW w:w="4819" w:type="dxa"/>
            <w:shd w:val="clear" w:color="auto" w:fill="auto"/>
          </w:tcPr>
          <w:p w:rsidR="00626727" w:rsidRPr="003557F3" w:rsidRDefault="00626727">
            <w:pPr>
              <w:pStyle w:val="ad"/>
              <w:snapToGrid w:val="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6727" w:rsidRPr="003557F3" w:rsidRDefault="00626727" w:rsidP="00CA144E">
            <w:pPr>
              <w:spacing w:after="0" w:line="200" w:lineRule="atLeast"/>
            </w:pPr>
          </w:p>
        </w:tc>
      </w:tr>
    </w:tbl>
    <w:p w:rsidR="00626727" w:rsidRPr="003557F3" w:rsidRDefault="00626727">
      <w:pPr>
        <w:jc w:val="center"/>
      </w:pPr>
    </w:p>
    <w:p w:rsidR="00626727" w:rsidRDefault="00CA144E" w:rsidP="00FC1F0C">
      <w:pPr>
        <w:pStyle w:val="ab"/>
        <w:spacing w:after="0" w:line="200" w:lineRule="atLeast"/>
        <w:ind w:left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="00AE39E7">
        <w:rPr>
          <w:rFonts w:ascii="Times New Roman" w:hAnsi="Times New Roman" w:cs="Times New Roman"/>
          <w:sz w:val="28"/>
          <w:szCs w:val="28"/>
        </w:rPr>
        <w:t xml:space="preserve">  2018</w:t>
      </w:r>
      <w:r w:rsidR="006267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6727" w:rsidRDefault="00626727" w:rsidP="00FC1F0C">
      <w:pPr>
        <w:pStyle w:val="ab"/>
        <w:spacing w:after="0" w:line="200" w:lineRule="atLeast"/>
        <w:ind w:left="0"/>
      </w:pPr>
    </w:p>
    <w:p w:rsidR="00626727" w:rsidRDefault="00626727">
      <w:pPr>
        <w:pStyle w:val="ab"/>
        <w:spacing w:after="0" w:line="200" w:lineRule="atLeast"/>
        <w:ind w:left="0"/>
        <w:jc w:val="center"/>
      </w:pPr>
    </w:p>
    <w:p w:rsidR="00626727" w:rsidRDefault="00626727">
      <w:pPr>
        <w:pStyle w:val="ab"/>
        <w:numPr>
          <w:ilvl w:val="1"/>
          <w:numId w:val="6"/>
        </w:numPr>
        <w:ind w:left="0" w:firstLine="60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АНАЛИТИЧЕСКАЯ ЧАСТЬ ОТЧЕТА</w:t>
      </w:r>
    </w:p>
    <w:p w:rsidR="00626727" w:rsidRDefault="00626727">
      <w:pPr>
        <w:pStyle w:val="ab"/>
        <w:numPr>
          <w:ilvl w:val="1"/>
          <w:numId w:val="4"/>
        </w:numPr>
        <w:ind w:left="0" w:firstLine="60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СВЕДЕНИЯ ОБ ОБРАЗОВАТЕЛЬНОЙ ОРГАНИЗАЦИИ:</w:t>
      </w:r>
    </w:p>
    <w:p w:rsidR="00626727" w:rsidRDefault="00626727">
      <w:pPr>
        <w:spacing w:after="0" w:line="200" w:lineRule="atLeast"/>
        <w:ind w:firstLine="58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Наименование учреждения в соответствии с Уставом</w:t>
      </w:r>
      <w:r>
        <w:rPr>
          <w:rFonts w:ascii="Times New Roman" w:hAnsi="Times New Roman" w:cs="Times New Roman"/>
          <w:bCs/>
          <w:sz w:val="28"/>
          <w:szCs w:val="28"/>
        </w:rPr>
        <w:t>: муниципальное бюджетное дошкольное образовательное учреждение детски</w:t>
      </w:r>
      <w:r w:rsidR="00CA144E">
        <w:rPr>
          <w:rFonts w:ascii="Times New Roman" w:hAnsi="Times New Roman" w:cs="Times New Roman"/>
          <w:bCs/>
          <w:sz w:val="28"/>
          <w:szCs w:val="28"/>
        </w:rPr>
        <w:t>й сад комбинированного вида № 21 «Елочка» (далее - МБДОУ ДСКВ № 21«Елочка</w:t>
      </w:r>
      <w:r>
        <w:rPr>
          <w:rFonts w:ascii="Times New Roman" w:hAnsi="Times New Roman" w:cs="Times New Roman"/>
          <w:bCs/>
          <w:sz w:val="28"/>
          <w:szCs w:val="28"/>
        </w:rPr>
        <w:t>»)</w:t>
      </w:r>
    </w:p>
    <w:p w:rsidR="00626727" w:rsidRDefault="00626727">
      <w:pPr>
        <w:spacing w:after="0" w:line="200" w:lineRule="atLeast"/>
        <w:ind w:firstLine="58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Адрес</w:t>
      </w:r>
      <w:r w:rsidR="00CA144E">
        <w:rPr>
          <w:rFonts w:ascii="Times New Roman" w:hAnsi="Times New Roman" w:cs="Times New Roman"/>
          <w:bCs/>
          <w:sz w:val="28"/>
          <w:szCs w:val="28"/>
        </w:rPr>
        <w:t>: 352768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Российская Федерация, Краснодарский край,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Брюхов</w:t>
      </w:r>
      <w:r w:rsidR="00CA144E">
        <w:rPr>
          <w:rFonts w:ascii="Times New Roman" w:hAnsi="Times New Roman" w:cs="Times New Roman"/>
          <w:bCs/>
          <w:sz w:val="28"/>
          <w:szCs w:val="28"/>
        </w:rPr>
        <w:t>ецкий</w:t>
      </w:r>
      <w:proofErr w:type="spellEnd"/>
      <w:r w:rsidR="00CA144E">
        <w:rPr>
          <w:rFonts w:ascii="Times New Roman" w:hAnsi="Times New Roman" w:cs="Times New Roman"/>
          <w:bCs/>
          <w:sz w:val="28"/>
          <w:szCs w:val="28"/>
        </w:rPr>
        <w:t xml:space="preserve"> район, станица </w:t>
      </w:r>
      <w:proofErr w:type="spellStart"/>
      <w:r w:rsidR="00CA144E">
        <w:rPr>
          <w:rFonts w:ascii="Times New Roman" w:hAnsi="Times New Roman" w:cs="Times New Roman"/>
          <w:bCs/>
          <w:sz w:val="28"/>
          <w:szCs w:val="28"/>
        </w:rPr>
        <w:t>Батуринская</w:t>
      </w:r>
      <w:proofErr w:type="spellEnd"/>
      <w:r w:rsidR="00CA144E">
        <w:rPr>
          <w:rFonts w:ascii="Times New Roman" w:hAnsi="Times New Roman" w:cs="Times New Roman"/>
          <w:bCs/>
          <w:sz w:val="28"/>
          <w:szCs w:val="28"/>
        </w:rPr>
        <w:t xml:space="preserve">, ул. Гагарина, </w:t>
      </w:r>
      <w:r w:rsidR="000A593C" w:rsidRPr="008C4BA2">
        <w:rPr>
          <w:rFonts w:ascii="Times New Roman" w:hAnsi="Times New Roman" w:cs="Times New Roman"/>
          <w:bCs/>
          <w:sz w:val="28"/>
          <w:szCs w:val="28"/>
        </w:rPr>
        <w:t>36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26727" w:rsidRDefault="00626727">
      <w:pPr>
        <w:spacing w:after="0" w:line="200" w:lineRule="atLeast"/>
        <w:ind w:firstLine="58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Телефон/ факс: </w:t>
      </w:r>
      <w:r w:rsidR="00CA144E">
        <w:rPr>
          <w:rFonts w:ascii="Times New Roman" w:hAnsi="Times New Roman" w:cs="Times New Roman"/>
          <w:bCs/>
          <w:sz w:val="28"/>
          <w:szCs w:val="28"/>
        </w:rPr>
        <w:t>8(86156)46207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6727" w:rsidRPr="00863D24" w:rsidRDefault="00626727">
      <w:pPr>
        <w:spacing w:after="0" w:line="200" w:lineRule="atLeast"/>
        <w:ind w:firstLine="5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Электронный адрес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7048C" w:rsidRPr="00CA144E">
        <w:rPr>
          <w:rFonts w:ascii="Times New Roman" w:hAnsi="Times New Roman" w:cs="Times New Roman"/>
        </w:rPr>
        <w:t>ds</w:t>
      </w:r>
      <w:r w:rsidR="00B7048C">
        <w:rPr>
          <w:rFonts w:ascii="Times New Roman" w:hAnsi="Times New Roman" w:cs="Times New Roman"/>
        </w:rPr>
        <w:t>-21</w:t>
      </w:r>
      <w:r w:rsidR="00B7048C" w:rsidRPr="00CA144E">
        <w:rPr>
          <w:rFonts w:ascii="Times New Roman" w:hAnsi="Times New Roman" w:cs="Times New Roman"/>
        </w:rPr>
        <w:t>@</w:t>
      </w:r>
      <w:r w:rsidRPr="00CA144E">
        <w:rPr>
          <w:rFonts w:ascii="Times New Roman" w:hAnsi="Times New Roman" w:cs="Times New Roman"/>
        </w:rPr>
        <w:t>bk</w:t>
      </w:r>
      <w:r w:rsidR="000A593C">
        <w:rPr>
          <w:rFonts w:ascii="Times New Roman" w:hAnsi="Times New Roman" w:cs="Times New Roman"/>
        </w:rPr>
        <w:t>.</w:t>
      </w:r>
      <w:proofErr w:type="spellStart"/>
      <w:r w:rsidR="000A593C">
        <w:rPr>
          <w:rFonts w:ascii="Times New Roman" w:hAnsi="Times New Roman" w:cs="Times New Roman"/>
          <w:lang w:val="en-US"/>
        </w:rPr>
        <w:t>ru</w:t>
      </w:r>
      <w:proofErr w:type="spellEnd"/>
    </w:p>
    <w:p w:rsidR="00626727" w:rsidRDefault="00626727">
      <w:pPr>
        <w:spacing w:after="0" w:line="200" w:lineRule="atLeast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Организационно – правовая форма</w:t>
      </w:r>
      <w:r>
        <w:rPr>
          <w:rFonts w:ascii="Times New Roman" w:hAnsi="Times New Roman" w:cs="Times New Roman"/>
          <w:sz w:val="28"/>
          <w:szCs w:val="28"/>
        </w:rPr>
        <w:t>: бюджетное учреждение</w:t>
      </w:r>
    </w:p>
    <w:p w:rsidR="00626727" w:rsidRDefault="00626727">
      <w:pPr>
        <w:spacing w:after="0" w:line="200" w:lineRule="atLeast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spacing w:after="1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Учредитель:</w:t>
      </w:r>
    </w:p>
    <w:p w:rsidR="00626727" w:rsidRDefault="00626727">
      <w:pPr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Наименование:</w:t>
      </w:r>
      <w:r w:rsidR="00D533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Брюховецкий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</w:p>
    <w:p w:rsidR="00626727" w:rsidRDefault="00626727">
      <w:pPr>
        <w:spacing w:after="0" w:line="240" w:lineRule="auto"/>
        <w:ind w:firstLine="58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352750 Краснодарский край, ст. Брюховецкая, ул. Красная, 211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Мусатов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Владимир Викторович</w:t>
      </w:r>
    </w:p>
    <w:p w:rsidR="00626727" w:rsidRDefault="00626727">
      <w:pPr>
        <w:spacing w:after="0" w:line="240" w:lineRule="auto"/>
        <w:ind w:firstLine="58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(86156)32033</w:t>
      </w:r>
    </w:p>
    <w:p w:rsidR="00626727" w:rsidRDefault="00626727">
      <w:pPr>
        <w:spacing w:after="0" w:line="240" w:lineRule="auto"/>
        <w:ind w:firstLine="58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Электронная почта: </w:t>
      </w:r>
      <w:hyperlink r:id="rId8" w:history="1">
        <w:r>
          <w:rPr>
            <w:rStyle w:val="a3"/>
            <w:rFonts w:ascii="Times New Roman" w:hAnsi="Times New Roman" w:cs="Times New Roman"/>
          </w:rPr>
          <w:t>brukhovezk@mo.krasnodar.ru</w:t>
        </w:r>
      </w:hyperlink>
    </w:p>
    <w:p w:rsidR="00626727" w:rsidRDefault="00626727">
      <w:pPr>
        <w:spacing w:after="0" w:line="240" w:lineRule="auto"/>
        <w:ind w:firstLine="58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Сайт: </w:t>
      </w:r>
      <w:hyperlink r:id="rId9" w:anchor="_blank" w:history="1">
        <w:r>
          <w:rPr>
            <w:rStyle w:val="a3"/>
            <w:rFonts w:ascii="Times New Roman" w:hAnsi="Times New Roman" w:cs="Times New Roman"/>
          </w:rPr>
          <w:t>bruhoveckaya.ru</w:t>
        </w:r>
      </w:hyperlink>
    </w:p>
    <w:p w:rsidR="00626727" w:rsidRDefault="00626727">
      <w:pPr>
        <w:spacing w:after="0" w:line="240" w:lineRule="auto"/>
        <w:ind w:firstLine="58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График работы общественной приёмной: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ежедневно, кроме выходных и праздничных дней с 8-00 до 16-00, перерыв с 12-00 до 13-00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6727" w:rsidRDefault="00626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Представитель учредителя:</w:t>
      </w:r>
    </w:p>
    <w:p w:rsidR="00626727" w:rsidRDefault="00626727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Наименование: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Управление образования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Брюховецкий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район</w:t>
      </w:r>
    </w:p>
    <w:p w:rsidR="00626727" w:rsidRDefault="00626727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352750 Краснодарский край, станица Брюховецкая, ул. </w:t>
      </w:r>
      <w:r w:rsidR="008C4B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Ленина, 29</w:t>
      </w:r>
    </w:p>
    <w:p w:rsidR="00626727" w:rsidRDefault="00626727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Руководитель: </w:t>
      </w:r>
      <w:r w:rsidR="008C4B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Бурхан Ольга Павловна</w:t>
      </w:r>
    </w:p>
    <w:p w:rsidR="00626727" w:rsidRDefault="00626727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(86156)33810</w:t>
      </w:r>
    </w:p>
    <w:p w:rsidR="00626727" w:rsidRDefault="00626727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Электронная почта: </w:t>
      </w:r>
      <w:hyperlink r:id="rId10" w:history="1">
        <w:r>
          <w:rPr>
            <w:rStyle w:val="a3"/>
            <w:rFonts w:ascii="Times New Roman" w:hAnsi="Times New Roman" w:cs="Times New Roman"/>
          </w:rPr>
          <w:t>uo@bru.kubannet.r</w:t>
        </w:r>
      </w:hyperlink>
    </w:p>
    <w:p w:rsidR="00626727" w:rsidRDefault="00626727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Сайт: </w:t>
      </w:r>
      <w:hyperlink r:id="rId11" w:anchor="_blank" w:history="1">
        <w:r>
          <w:rPr>
            <w:rStyle w:val="a3"/>
            <w:rFonts w:ascii="Times New Roman" w:hAnsi="Times New Roman" w:cs="Times New Roman"/>
          </w:rPr>
          <w:t>uo.bru.kubannet.ru</w:t>
        </w:r>
      </w:hyperlink>
    </w:p>
    <w:p w:rsidR="00626727" w:rsidRDefault="00626727">
      <w:pPr>
        <w:spacing w:after="0" w:line="200" w:lineRule="atLeast"/>
        <w:ind w:firstLine="60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График приёма: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понедельник с 10:00 до 12:00, вторник-пятница с 8:00 до 10:00</w:t>
      </w:r>
    </w:p>
    <w:p w:rsidR="00626727" w:rsidRDefault="00626727">
      <w:pPr>
        <w:pStyle w:val="ab"/>
        <w:spacing w:after="0" w:line="200" w:lineRule="atLeast"/>
        <w:ind w:left="-1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6727" w:rsidRDefault="00626727">
      <w:pPr>
        <w:pStyle w:val="ab"/>
        <w:spacing w:after="0" w:line="200" w:lineRule="atLeast"/>
        <w:ind w:left="-1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Документы, регламентирующие образовательную деятельность ДОУ</w:t>
      </w:r>
    </w:p>
    <w:p w:rsidR="00626727" w:rsidRDefault="00626727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Устав:</w:t>
      </w:r>
    </w:p>
    <w:p w:rsidR="00626727" w:rsidRPr="000A593C" w:rsidRDefault="00626727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Утверждён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от</w:t>
      </w:r>
      <w:r w:rsidR="000A59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A593C" w:rsidRPr="000A593C">
        <w:rPr>
          <w:rFonts w:ascii="Times New Roman" w:hAnsi="Times New Roman" w:cs="Times New Roman"/>
          <w:bCs/>
          <w:sz w:val="28"/>
          <w:szCs w:val="28"/>
          <w:u w:val="single"/>
        </w:rPr>
        <w:t>21</w:t>
      </w:r>
      <w:r w:rsidR="000A593C">
        <w:rPr>
          <w:rFonts w:ascii="Times New Roman" w:hAnsi="Times New Roman" w:cs="Times New Roman"/>
          <w:bCs/>
          <w:sz w:val="28"/>
          <w:szCs w:val="28"/>
          <w:u w:val="single"/>
        </w:rPr>
        <w:t>.0</w:t>
      </w:r>
      <w:r w:rsidR="000A593C" w:rsidRPr="000A593C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="000A59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.2015 № </w:t>
      </w:r>
      <w:r w:rsidR="000A593C" w:rsidRPr="000A593C">
        <w:rPr>
          <w:rFonts w:ascii="Times New Roman" w:hAnsi="Times New Roman" w:cs="Times New Roman"/>
          <w:bCs/>
          <w:sz w:val="28"/>
          <w:szCs w:val="28"/>
          <w:u w:val="single"/>
        </w:rPr>
        <w:t>1061</w:t>
      </w:r>
    </w:p>
    <w:p w:rsidR="00626727" w:rsidRPr="00DB23D5" w:rsidRDefault="00626727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Регистрация Устава:</w:t>
      </w:r>
      <w:r w:rsidR="00451FEF">
        <w:rPr>
          <w:rFonts w:ascii="Times New Roman" w:hAnsi="Times New Roman" w:cs="Times New Roman"/>
          <w:bCs/>
          <w:sz w:val="28"/>
          <w:szCs w:val="28"/>
        </w:rPr>
        <w:t xml:space="preserve"> ОГРН 102230352</w:t>
      </w:r>
      <w:r w:rsidR="00451FEF" w:rsidRPr="00451FEF">
        <w:rPr>
          <w:rFonts w:ascii="Times New Roman" w:hAnsi="Times New Roman" w:cs="Times New Roman"/>
          <w:bCs/>
          <w:sz w:val="28"/>
          <w:szCs w:val="28"/>
        </w:rPr>
        <w:t>3945</w:t>
      </w:r>
      <w:r w:rsidR="00DB23D5">
        <w:rPr>
          <w:rFonts w:ascii="Times New Roman" w:hAnsi="Times New Roman" w:cs="Times New Roman"/>
          <w:bCs/>
          <w:sz w:val="28"/>
          <w:szCs w:val="28"/>
        </w:rPr>
        <w:t>, КПП 232701001,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ГРН 21523630</w:t>
      </w:r>
      <w:r w:rsidR="00451FEF" w:rsidRPr="00451FEF">
        <w:rPr>
          <w:rFonts w:ascii="Times New Roman" w:hAnsi="Times New Roman" w:cs="Times New Roman"/>
          <w:bCs/>
          <w:sz w:val="28"/>
          <w:szCs w:val="28"/>
        </w:rPr>
        <w:t>41972</w:t>
      </w:r>
      <w:r w:rsidR="00DB23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1FEF" w:rsidRPr="00451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FE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51FEF" w:rsidRPr="00DB23D5">
        <w:rPr>
          <w:rFonts w:ascii="Times New Roman" w:hAnsi="Times New Roman" w:cs="Times New Roman"/>
          <w:bCs/>
          <w:sz w:val="28"/>
          <w:szCs w:val="28"/>
        </w:rPr>
        <w:t>30</w:t>
      </w:r>
      <w:r w:rsidR="00451FEF">
        <w:rPr>
          <w:rFonts w:ascii="Times New Roman" w:hAnsi="Times New Roman" w:cs="Times New Roman"/>
          <w:bCs/>
          <w:sz w:val="28"/>
          <w:szCs w:val="28"/>
        </w:rPr>
        <w:t>.</w:t>
      </w:r>
      <w:r w:rsidR="00451FEF" w:rsidRPr="00DB23D5">
        <w:rPr>
          <w:rFonts w:ascii="Times New Roman" w:hAnsi="Times New Roman" w:cs="Times New Roman"/>
          <w:bCs/>
          <w:sz w:val="28"/>
          <w:szCs w:val="28"/>
        </w:rPr>
        <w:t>09</w:t>
      </w:r>
      <w:r w:rsidR="00451F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51FEF" w:rsidRPr="00DB23D5">
        <w:rPr>
          <w:rFonts w:ascii="Times New Roman" w:hAnsi="Times New Roman" w:cs="Times New Roman"/>
          <w:bCs/>
          <w:sz w:val="28"/>
          <w:szCs w:val="28"/>
        </w:rPr>
        <w:t xml:space="preserve">2015 </w:t>
      </w:r>
    </w:p>
    <w:p w:rsidR="00626727" w:rsidRDefault="00626727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Лицензия:</w:t>
      </w:r>
    </w:p>
    <w:p w:rsidR="00626727" w:rsidRDefault="00626727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осуществление образовательной деятельности: </w:t>
      </w:r>
      <w:r w:rsidR="00F66972">
        <w:rPr>
          <w:rFonts w:ascii="Times New Roman" w:hAnsi="Times New Roman" w:cs="Times New Roman"/>
          <w:bCs/>
          <w:sz w:val="28"/>
          <w:szCs w:val="28"/>
        </w:rPr>
        <w:t xml:space="preserve"> № 04066 от 22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F66972">
        <w:rPr>
          <w:rFonts w:ascii="Times New Roman" w:hAnsi="Times New Roman" w:cs="Times New Roman"/>
          <w:bCs/>
          <w:sz w:val="28"/>
          <w:szCs w:val="28"/>
        </w:rPr>
        <w:t>5.2012 год, серия 23Л01 №0001206</w:t>
      </w:r>
    </w:p>
    <w:p w:rsidR="00626727" w:rsidRDefault="00626727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Приложение № 1 к Лицензии</w:t>
      </w:r>
      <w:r w:rsidR="00F66972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AE39E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66972">
        <w:rPr>
          <w:rFonts w:ascii="Times New Roman" w:hAnsi="Times New Roman" w:cs="Times New Roman"/>
          <w:bCs/>
          <w:sz w:val="28"/>
          <w:szCs w:val="28"/>
        </w:rPr>
        <w:t>от 22.05.2012 г. № 04066</w:t>
      </w:r>
      <w:r w:rsidR="00065AFF">
        <w:rPr>
          <w:rFonts w:ascii="Times New Roman" w:hAnsi="Times New Roman" w:cs="Times New Roman"/>
          <w:bCs/>
          <w:sz w:val="28"/>
          <w:szCs w:val="28"/>
        </w:rPr>
        <w:t>, серия 23П01 № 0001206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было переоформлено согласно приказу Министерства образования и </w:t>
      </w:r>
      <w:r w:rsidR="00F66972">
        <w:rPr>
          <w:rFonts w:ascii="Times New Roman" w:hAnsi="Times New Roman" w:cs="Times New Roman"/>
          <w:bCs/>
          <w:sz w:val="28"/>
          <w:szCs w:val="28"/>
        </w:rPr>
        <w:t>науки Краснодарского края  от 23.12</w:t>
      </w:r>
      <w:r>
        <w:rPr>
          <w:rFonts w:ascii="Times New Roman" w:hAnsi="Times New Roman" w:cs="Times New Roman"/>
          <w:bCs/>
          <w:sz w:val="28"/>
          <w:szCs w:val="28"/>
        </w:rPr>
        <w:t>.2015 го</w:t>
      </w:r>
      <w:r w:rsidR="00F66972">
        <w:rPr>
          <w:rFonts w:ascii="Times New Roman" w:hAnsi="Times New Roman" w:cs="Times New Roman"/>
          <w:bCs/>
          <w:sz w:val="28"/>
          <w:szCs w:val="28"/>
        </w:rPr>
        <w:t>да № 6937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6727" w:rsidRPr="005D4D3C" w:rsidRDefault="00626727">
      <w:pPr>
        <w:pStyle w:val="ab"/>
        <w:numPr>
          <w:ilvl w:val="0"/>
          <w:numId w:val="3"/>
        </w:numPr>
        <w:spacing w:after="0" w:line="200" w:lineRule="atLeast"/>
        <w:ind w:left="0" w:firstLine="690"/>
        <w:jc w:val="both"/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осуществление медицинской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ЛО – 23</w:t>
      </w:r>
      <w:r w:rsidR="00065AF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01-00608</w:t>
      </w:r>
      <w:r w:rsidR="00065AF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30 июля 2013  г.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бессрочная</w:t>
      </w:r>
      <w:proofErr w:type="gramEnd"/>
    </w:p>
    <w:p w:rsidR="005D4D3C" w:rsidRDefault="005D4D3C" w:rsidP="005D4D3C">
      <w:pPr>
        <w:pStyle w:val="ab"/>
        <w:spacing w:after="0" w:line="200" w:lineRule="atLeast"/>
        <w:ind w:left="69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4D3C" w:rsidRDefault="005D4D3C" w:rsidP="005D4D3C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D4D3C">
        <w:rPr>
          <w:rFonts w:ascii="Times New Roman" w:hAnsi="Times New Roman" w:cs="Times New Roman"/>
          <w:sz w:val="28"/>
          <w:szCs w:val="28"/>
        </w:rPr>
        <w:t xml:space="preserve">МБДОУ ДСКВ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D4D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Елочк</w:t>
      </w:r>
      <w:r w:rsidRPr="005D4D3C">
        <w:rPr>
          <w:rFonts w:ascii="Times New Roman" w:hAnsi="Times New Roman" w:cs="Times New Roman"/>
          <w:sz w:val="28"/>
          <w:szCs w:val="28"/>
        </w:rPr>
        <w:t xml:space="preserve">а» осуществляет свою деятельность в соответствии: </w:t>
      </w:r>
    </w:p>
    <w:p w:rsidR="005D4D3C" w:rsidRDefault="005D4D3C" w:rsidP="005D4D3C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D4D3C">
        <w:rPr>
          <w:rFonts w:ascii="Times New Roman" w:hAnsi="Times New Roman" w:cs="Times New Roman"/>
          <w:sz w:val="28"/>
          <w:szCs w:val="28"/>
        </w:rPr>
        <w:sym w:font="Symbol" w:char="F0D8"/>
      </w:r>
      <w:r w:rsidRPr="005D4D3C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Федерации; </w:t>
      </w:r>
    </w:p>
    <w:p w:rsidR="005D4D3C" w:rsidRDefault="005D4D3C" w:rsidP="005D4D3C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D4D3C">
        <w:rPr>
          <w:rFonts w:ascii="Times New Roman" w:hAnsi="Times New Roman" w:cs="Times New Roman"/>
          <w:sz w:val="28"/>
          <w:szCs w:val="28"/>
        </w:rPr>
        <w:sym w:font="Symbol" w:char="F0D8"/>
      </w:r>
      <w:r w:rsidRPr="005D4D3C">
        <w:rPr>
          <w:rFonts w:ascii="Times New Roman" w:hAnsi="Times New Roman" w:cs="Times New Roman"/>
          <w:sz w:val="28"/>
          <w:szCs w:val="28"/>
        </w:rPr>
        <w:t xml:space="preserve"> Конвенцией «О правах ребенка»; </w:t>
      </w:r>
    </w:p>
    <w:p w:rsidR="005D4D3C" w:rsidRDefault="005D4D3C" w:rsidP="005D4D3C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D4D3C">
        <w:rPr>
          <w:rFonts w:ascii="Times New Roman" w:hAnsi="Times New Roman" w:cs="Times New Roman"/>
          <w:sz w:val="28"/>
          <w:szCs w:val="28"/>
        </w:rPr>
        <w:sym w:font="Symbol" w:char="F0D8"/>
      </w:r>
      <w:r w:rsidRPr="005D4D3C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«Об образовании»;</w:t>
      </w:r>
    </w:p>
    <w:p w:rsidR="005D4D3C" w:rsidRDefault="005D4D3C" w:rsidP="005D4D3C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D4D3C">
        <w:rPr>
          <w:rFonts w:ascii="Times New Roman" w:hAnsi="Times New Roman" w:cs="Times New Roman"/>
          <w:sz w:val="28"/>
          <w:szCs w:val="28"/>
        </w:rPr>
        <w:t xml:space="preserve"> </w:t>
      </w:r>
      <w:r w:rsidRPr="005D4D3C">
        <w:rPr>
          <w:rFonts w:ascii="Times New Roman" w:hAnsi="Times New Roman" w:cs="Times New Roman"/>
          <w:sz w:val="28"/>
          <w:szCs w:val="28"/>
        </w:rPr>
        <w:sym w:font="Symbol" w:char="F0D8"/>
      </w:r>
      <w:r w:rsidRPr="005D4D3C">
        <w:rPr>
          <w:rFonts w:ascii="Times New Roman" w:hAnsi="Times New Roman" w:cs="Times New Roman"/>
          <w:sz w:val="28"/>
          <w:szCs w:val="28"/>
        </w:rPr>
        <w:t xml:space="preserve"> Иными законами Российской Федерации; </w:t>
      </w:r>
    </w:p>
    <w:p w:rsidR="005D4D3C" w:rsidRDefault="005D4D3C" w:rsidP="005D4D3C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D4D3C">
        <w:rPr>
          <w:rFonts w:ascii="Times New Roman" w:hAnsi="Times New Roman" w:cs="Times New Roman"/>
          <w:sz w:val="28"/>
          <w:szCs w:val="28"/>
        </w:rPr>
        <w:sym w:font="Symbol" w:char="F0D8"/>
      </w:r>
      <w:r w:rsidRPr="005D4D3C">
        <w:rPr>
          <w:rFonts w:ascii="Times New Roman" w:hAnsi="Times New Roman" w:cs="Times New Roman"/>
          <w:sz w:val="28"/>
          <w:szCs w:val="28"/>
        </w:rPr>
        <w:t xml:space="preserve"> Указами и распоряжениями Президента Российской Федерации; </w:t>
      </w:r>
    </w:p>
    <w:p w:rsidR="005D4D3C" w:rsidRDefault="005D4D3C" w:rsidP="005D4D3C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D4D3C">
        <w:rPr>
          <w:rFonts w:ascii="Times New Roman" w:hAnsi="Times New Roman" w:cs="Times New Roman"/>
          <w:sz w:val="28"/>
          <w:szCs w:val="28"/>
        </w:rPr>
        <w:sym w:font="Symbol" w:char="F0D8"/>
      </w:r>
      <w:r w:rsidRPr="005D4D3C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Правительства Российской Федерации; </w:t>
      </w:r>
    </w:p>
    <w:p w:rsidR="005D4D3C" w:rsidRDefault="005D4D3C" w:rsidP="005D4D3C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D4D3C">
        <w:rPr>
          <w:rFonts w:ascii="Times New Roman" w:hAnsi="Times New Roman" w:cs="Times New Roman"/>
          <w:sz w:val="28"/>
          <w:szCs w:val="28"/>
        </w:rPr>
        <w:sym w:font="Symbol" w:char="F0D8"/>
      </w:r>
      <w:r w:rsidRPr="005D4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D3C">
        <w:rPr>
          <w:rFonts w:ascii="Times New Roman" w:hAnsi="Times New Roman" w:cs="Times New Roman"/>
          <w:sz w:val="28"/>
          <w:szCs w:val="28"/>
        </w:rPr>
        <w:t>Законодательным</w:t>
      </w:r>
      <w:proofErr w:type="gramEnd"/>
      <w:r w:rsidRPr="005D4D3C">
        <w:rPr>
          <w:rFonts w:ascii="Times New Roman" w:hAnsi="Times New Roman" w:cs="Times New Roman"/>
          <w:sz w:val="28"/>
          <w:szCs w:val="28"/>
        </w:rPr>
        <w:t xml:space="preserve"> и иными правовыми актами государственных органов; </w:t>
      </w:r>
    </w:p>
    <w:p w:rsidR="005D4D3C" w:rsidRDefault="005D4D3C" w:rsidP="005D4D3C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D4D3C">
        <w:rPr>
          <w:rFonts w:ascii="Times New Roman" w:hAnsi="Times New Roman" w:cs="Times New Roman"/>
          <w:sz w:val="28"/>
          <w:szCs w:val="28"/>
        </w:rPr>
        <w:sym w:font="Symbol" w:char="F0D8"/>
      </w:r>
      <w:r w:rsidRPr="005D4D3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самоуправления; </w:t>
      </w:r>
    </w:p>
    <w:p w:rsidR="005D4D3C" w:rsidRPr="005D4D3C" w:rsidRDefault="005D4D3C" w:rsidP="005D4D3C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4D3C">
        <w:rPr>
          <w:rFonts w:ascii="Times New Roman" w:hAnsi="Times New Roman" w:cs="Times New Roman"/>
          <w:sz w:val="28"/>
          <w:szCs w:val="28"/>
        </w:rPr>
        <w:t xml:space="preserve"> </w:t>
      </w:r>
      <w:r w:rsidRPr="005D4D3C">
        <w:sym w:font="Symbol" w:char="F0D8"/>
      </w:r>
      <w:r w:rsidRPr="005D4D3C">
        <w:rPr>
          <w:rFonts w:ascii="Times New Roman" w:hAnsi="Times New Roman" w:cs="Times New Roman"/>
          <w:sz w:val="28"/>
          <w:szCs w:val="28"/>
        </w:rPr>
        <w:t xml:space="preserve"> Решениями органов управления образованием всех уровней; </w:t>
      </w:r>
    </w:p>
    <w:p w:rsidR="005D4D3C" w:rsidRPr="005D4D3C" w:rsidRDefault="005D4D3C" w:rsidP="005D4D3C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D4D3C">
        <w:rPr>
          <w:rFonts w:ascii="Times New Roman" w:hAnsi="Times New Roman" w:cs="Times New Roman"/>
          <w:sz w:val="28"/>
          <w:szCs w:val="28"/>
        </w:rPr>
        <w:sym w:font="Symbol" w:char="F0D8"/>
      </w:r>
      <w:r w:rsidRPr="005D4D3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правилами и нормативами </w:t>
      </w:r>
      <w:proofErr w:type="spellStart"/>
      <w:r w:rsidRPr="005D4D3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D4D3C">
        <w:rPr>
          <w:rFonts w:ascii="Times New Roman" w:hAnsi="Times New Roman" w:cs="Times New Roman"/>
          <w:sz w:val="28"/>
          <w:szCs w:val="28"/>
        </w:rPr>
        <w:t xml:space="preserve"> 2.4.1.13049-13» от 15 мая 2013г.</w:t>
      </w:r>
    </w:p>
    <w:p w:rsidR="00626727" w:rsidRDefault="00626727">
      <w:pPr>
        <w:spacing w:after="0" w:line="200" w:lineRule="atLeast"/>
        <w:ind w:firstLine="806"/>
        <w:jc w:val="center"/>
      </w:pPr>
    </w:p>
    <w:p w:rsidR="00626727" w:rsidRDefault="00626727">
      <w:pPr>
        <w:spacing w:after="0" w:line="200" w:lineRule="atLeast"/>
        <w:ind w:firstLine="806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еречень видов деятельности, которые учреждение вправе осуществлять в соответствии с его учредительными документами:</w:t>
      </w:r>
    </w:p>
    <w:p w:rsidR="00626727" w:rsidRDefault="00626727">
      <w:pPr>
        <w:spacing w:after="0" w:line="200" w:lineRule="atLeast"/>
        <w:ind w:firstLine="806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образовательных программ дошкольного образования, в том числе адаптированных;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присмотр и уход за детьми;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программ, в том числе адаптированных;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методической, психолого-педагогической, диагностической и консультативной помощи родителям (законным представителям)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обеспечивающим получение детьми дошкольного образования в форме семейного образования; 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необходимых условий для охраны и укрепления здоровья, организации питания работников Учреждения;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разнообразной массовой работы с обучающимися и родителями (законными представителями) обучающихся для отдыха и досуга, в том числе клубных, секционных и других занятий, экспедиций, соревнований, экскурсий;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научной, творческой, экспериментальной и инновационной деятельности;</w:t>
      </w:r>
    </w:p>
    <w:p w:rsidR="00626727" w:rsidRDefault="00626727">
      <w:pPr>
        <w:tabs>
          <w:tab w:val="left" w:pos="0"/>
        </w:tabs>
        <w:spacing w:after="0" w:line="200" w:lineRule="atLeast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626727" w:rsidRDefault="00626727">
      <w:pPr>
        <w:tabs>
          <w:tab w:val="left" w:pos="0"/>
        </w:tabs>
        <w:spacing w:after="0" w:line="100" w:lineRule="atLeast"/>
        <w:ind w:firstLine="708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Основной целью</w:t>
      </w:r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на решение которой были нап</w:t>
      </w:r>
      <w:r w:rsidR="008C4BA2">
        <w:rPr>
          <w:rFonts w:ascii="Times New Roman" w:eastAsia="Times New Roman CYR" w:hAnsi="Times New Roman" w:cs="Times New Roman"/>
          <w:color w:val="000000"/>
          <w:sz w:val="28"/>
          <w:szCs w:val="28"/>
        </w:rPr>
        <w:t>р</w:t>
      </w:r>
      <w:r w:rsidR="00AE39E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авлены усилия коллектива в </w:t>
      </w:r>
      <w:r w:rsidR="008C4BA2">
        <w:rPr>
          <w:rFonts w:ascii="Times New Roman" w:eastAsia="Times New Roman CYR" w:hAnsi="Times New Roman" w:cs="Times New Roman"/>
          <w:color w:val="000000"/>
          <w:sz w:val="28"/>
          <w:szCs w:val="28"/>
        </w:rPr>
        <w:t>2017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году, стало  обновление модели дошкольного образовательного учреждения, направленной на обеспечение доступного качественного и разностороннего воспитания и развития детей в соответствии с современными требованиями и запросами потребителей услуг</w:t>
      </w:r>
    </w:p>
    <w:p w:rsidR="00626727" w:rsidRDefault="00626727">
      <w:pPr>
        <w:tabs>
          <w:tab w:val="left" w:pos="0"/>
        </w:tabs>
        <w:spacing w:after="0" w:line="200" w:lineRule="atLeast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626727" w:rsidRDefault="00626727">
      <w:pPr>
        <w:tabs>
          <w:tab w:val="left" w:pos="0"/>
        </w:tabs>
        <w:spacing w:after="0" w:line="200" w:lineRule="atLeast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626727" w:rsidRDefault="00626727">
      <w:pPr>
        <w:pStyle w:val="13"/>
        <w:ind w:left="0"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1.2.ОЦЕНКА ОБРАЗОВАТЕЛЬНОЙ ДЕЯТЕЛЬНОСТИ</w:t>
      </w:r>
    </w:p>
    <w:p w:rsidR="00626727" w:rsidRDefault="00626727">
      <w:pPr>
        <w:pStyle w:val="13"/>
        <w:tabs>
          <w:tab w:val="left" w:pos="687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</w:p>
    <w:p w:rsidR="00626727" w:rsidRDefault="00626727">
      <w:pPr>
        <w:tabs>
          <w:tab w:val="left" w:pos="687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образовательных ус</w:t>
      </w:r>
      <w:r w:rsidR="00065AFF">
        <w:rPr>
          <w:rFonts w:ascii="Times New Roman" w:hAnsi="Times New Roman" w:cs="Times New Roman"/>
          <w:sz w:val="28"/>
          <w:szCs w:val="28"/>
        </w:rPr>
        <w:t>луг, оказываемых МБДОУ ДСКВ № 21 «Елочка</w:t>
      </w:r>
      <w:r>
        <w:rPr>
          <w:rFonts w:ascii="Times New Roman" w:hAnsi="Times New Roman" w:cs="Times New Roman"/>
          <w:sz w:val="28"/>
          <w:szCs w:val="28"/>
        </w:rPr>
        <w:t>», обусловлен требованиями действующего законодательства в области образования, Федеральным государственным образовательным стандартом дошкольного образования (далее — ФГОС), наличием социального заказа и педагогическими возможностями образовательного учреждения.</w:t>
      </w:r>
    </w:p>
    <w:p w:rsidR="005D4D3C" w:rsidRDefault="005D4D3C" w:rsidP="005D4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D3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2016-2017 учебном году осуществлялась в соответствии: </w:t>
      </w:r>
    </w:p>
    <w:p w:rsidR="005D4D3C" w:rsidRDefault="005D4D3C" w:rsidP="005D4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D3C">
        <w:rPr>
          <w:rFonts w:ascii="Times New Roman" w:hAnsi="Times New Roman" w:cs="Times New Roman"/>
          <w:sz w:val="28"/>
          <w:szCs w:val="28"/>
        </w:rPr>
        <w:t xml:space="preserve">- в группах </w:t>
      </w:r>
      <w:proofErr w:type="spellStart"/>
      <w:r w:rsidRPr="005D4D3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D4D3C">
        <w:rPr>
          <w:rFonts w:ascii="Times New Roman" w:hAnsi="Times New Roman" w:cs="Times New Roman"/>
          <w:sz w:val="28"/>
          <w:szCs w:val="28"/>
        </w:rPr>
        <w:t xml:space="preserve"> направленности с Основной образовательной программой дошкольного образования муниципального бюджетного дошкольного образовательного учреждения детского сада комбинированного вида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D4D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Елочк</w:t>
      </w:r>
      <w:r w:rsidRPr="005D4D3C">
        <w:rPr>
          <w:rFonts w:ascii="Times New Roman" w:hAnsi="Times New Roman" w:cs="Times New Roman"/>
          <w:sz w:val="28"/>
          <w:szCs w:val="28"/>
        </w:rPr>
        <w:t xml:space="preserve">а» ст. </w:t>
      </w:r>
      <w:proofErr w:type="spellStart"/>
      <w:r w:rsidRPr="005D4D3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атуринской</w:t>
      </w:r>
      <w:proofErr w:type="spellEnd"/>
      <w:r w:rsidRPr="005D4D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D4D3C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5D4D3C">
        <w:rPr>
          <w:rFonts w:ascii="Times New Roman" w:hAnsi="Times New Roman" w:cs="Times New Roman"/>
          <w:sz w:val="28"/>
          <w:szCs w:val="28"/>
        </w:rPr>
        <w:t xml:space="preserve"> район; </w:t>
      </w:r>
    </w:p>
    <w:p w:rsidR="005D4D3C" w:rsidRDefault="005D4D3C" w:rsidP="007A6D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D3C">
        <w:rPr>
          <w:rFonts w:ascii="Times New Roman" w:hAnsi="Times New Roman" w:cs="Times New Roman"/>
          <w:sz w:val="28"/>
          <w:szCs w:val="28"/>
        </w:rPr>
        <w:t xml:space="preserve">- в группах компенсирующей направленности с Адаптированной основной образовательной программой дошкольного образования муниципального бюджетного дошкольного образовательного учреждения детского сада комбинированного вида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D4D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Елочк</w:t>
      </w:r>
      <w:r w:rsidRPr="005D4D3C">
        <w:rPr>
          <w:rFonts w:ascii="Times New Roman" w:hAnsi="Times New Roman" w:cs="Times New Roman"/>
          <w:sz w:val="28"/>
          <w:szCs w:val="28"/>
        </w:rPr>
        <w:t xml:space="preserve">а» ст. </w:t>
      </w:r>
      <w:proofErr w:type="spellStart"/>
      <w:r w:rsidRPr="005D4D3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атуринской</w:t>
      </w:r>
      <w:proofErr w:type="spellEnd"/>
      <w:r w:rsidRPr="005D4D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D4D3C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5D4D3C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5D4D3C" w:rsidRDefault="005D4D3C" w:rsidP="005D4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D3C">
        <w:rPr>
          <w:rFonts w:ascii="Times New Roman" w:hAnsi="Times New Roman" w:cs="Times New Roman"/>
          <w:sz w:val="28"/>
          <w:szCs w:val="28"/>
        </w:rPr>
        <w:lastRenderedPageBreak/>
        <w:t xml:space="preserve">ООП МБДОУ ДСКВ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D4D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Елочка</w:t>
      </w:r>
      <w:r w:rsidRPr="005D4D3C">
        <w:rPr>
          <w:rFonts w:ascii="Times New Roman" w:hAnsi="Times New Roman" w:cs="Times New Roman"/>
          <w:sz w:val="28"/>
          <w:szCs w:val="28"/>
        </w:rPr>
        <w:t xml:space="preserve">» и АООП МБДОУ ДСКВ №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5D4D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Елочка</w:t>
      </w:r>
      <w:r w:rsidRPr="005D4D3C">
        <w:rPr>
          <w:rFonts w:ascii="Times New Roman" w:hAnsi="Times New Roman" w:cs="Times New Roman"/>
          <w:sz w:val="28"/>
          <w:szCs w:val="28"/>
        </w:rPr>
        <w:t xml:space="preserve">» составлены на основе 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образованию, протокол от 20 мая 2015 г. № 2/15). </w:t>
      </w:r>
    </w:p>
    <w:p w:rsidR="005D4D3C" w:rsidRDefault="005D4D3C" w:rsidP="005D4D3C">
      <w:pPr>
        <w:spacing w:after="0" w:line="240" w:lineRule="auto"/>
        <w:ind w:firstLine="708"/>
        <w:jc w:val="both"/>
      </w:pPr>
      <w:proofErr w:type="gramStart"/>
      <w:r w:rsidRPr="005D4D3C">
        <w:rPr>
          <w:rFonts w:ascii="Times New Roman" w:hAnsi="Times New Roman" w:cs="Times New Roman"/>
          <w:sz w:val="28"/>
          <w:szCs w:val="28"/>
        </w:rPr>
        <w:t xml:space="preserve">Учитывая, что содержательная часть Программы носит рамочный и модульный характер, ООП ДО разработана на материалах основной 6 образовательной программы дошкольного образования «От рождения до школы» под редакцией </w:t>
      </w:r>
      <w:proofErr w:type="spellStart"/>
      <w:r w:rsidRPr="005D4D3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5D4D3C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М.А.Васильевой, АООП на материалах образовательной программы дошкольного образования для детей с тяжелыми нарушениями речи (общим недоразвитием речи) с 3 до 7 лет Н.В. </w:t>
      </w:r>
      <w:proofErr w:type="spellStart"/>
      <w:r w:rsidRPr="005D4D3C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5D4D3C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proofErr w:type="gramEnd"/>
    </w:p>
    <w:p w:rsidR="007A6D1F" w:rsidRDefault="00626727" w:rsidP="005D4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было уделено выбору парциальных программ, соответствующих специфике условий, учитывающих интересы, потребности и возможности участников образовательных отношений. Акцент сделан на приобщение детей к добру, эмоциональную отзывчивость, развитие коммуникативных умений в общении со взрослыми и сверстниками. </w:t>
      </w:r>
      <w:r w:rsidR="007A6D1F">
        <w:rPr>
          <w:rFonts w:ascii="Times New Roman" w:hAnsi="Times New Roman" w:cs="Times New Roman"/>
          <w:sz w:val="28"/>
          <w:szCs w:val="28"/>
        </w:rPr>
        <w:t>При реал</w:t>
      </w:r>
      <w:r w:rsidR="00AE39E7">
        <w:rPr>
          <w:rFonts w:ascii="Times New Roman" w:hAnsi="Times New Roman" w:cs="Times New Roman"/>
          <w:sz w:val="28"/>
          <w:szCs w:val="28"/>
        </w:rPr>
        <w:t xml:space="preserve">изации программы  используется </w:t>
      </w:r>
      <w:r w:rsidR="007A6D1F">
        <w:rPr>
          <w:rFonts w:ascii="Times New Roman" w:hAnsi="Times New Roman" w:cs="Times New Roman"/>
          <w:sz w:val="28"/>
          <w:szCs w:val="28"/>
        </w:rPr>
        <w:t xml:space="preserve"> опыт работы педагогов ДОУ по ознакомлению детей с национально-культурными особенностями Краснодарского края, города, района и формированию духовно-нравственной культуры; через изучение и максимальное использование благоприятных климатических,  природных и культурных особенностей южного региона при проведении физкультурно-оздоровительной и воспитательно-образовательной работы</w:t>
      </w:r>
      <w:r w:rsidR="00AE39E7">
        <w:rPr>
          <w:rFonts w:ascii="Times New Roman" w:hAnsi="Times New Roman" w:cs="Times New Roman"/>
          <w:sz w:val="28"/>
          <w:szCs w:val="28"/>
        </w:rPr>
        <w:t>.</w:t>
      </w:r>
      <w:r w:rsidR="00AE39E7" w:rsidRPr="00AE39E7">
        <w:rPr>
          <w:rFonts w:ascii="Times New Roman" w:hAnsi="Times New Roman"/>
          <w:sz w:val="28"/>
          <w:szCs w:val="28"/>
        </w:rPr>
        <w:t xml:space="preserve"> </w:t>
      </w:r>
      <w:r w:rsidR="00AE39E7" w:rsidRPr="00517D54">
        <w:rPr>
          <w:rFonts w:ascii="Times New Roman" w:hAnsi="Times New Roman"/>
          <w:sz w:val="28"/>
          <w:szCs w:val="28"/>
        </w:rPr>
        <w:t>Парциальная программа «Юный эколог» С.Н. Никол</w:t>
      </w:r>
      <w:r w:rsidR="00AE39E7">
        <w:rPr>
          <w:rFonts w:ascii="Times New Roman" w:hAnsi="Times New Roman"/>
          <w:sz w:val="28"/>
          <w:szCs w:val="28"/>
        </w:rPr>
        <w:t>аева.</w:t>
      </w:r>
      <w:r w:rsidR="00AE39E7">
        <w:rPr>
          <w:rFonts w:ascii="Times New Roman" w:hAnsi="Times New Roman" w:cs="Times New Roman"/>
          <w:sz w:val="28"/>
          <w:szCs w:val="28"/>
        </w:rPr>
        <w:t xml:space="preserve"> </w:t>
      </w:r>
      <w:r w:rsidR="00AE39E7">
        <w:rPr>
          <w:rFonts w:ascii="Times New Roman" w:hAnsi="Times New Roman"/>
          <w:sz w:val="28"/>
          <w:szCs w:val="28"/>
        </w:rPr>
        <w:t>П</w:t>
      </w:r>
      <w:r w:rsidR="00AE39E7" w:rsidRPr="00246B4B">
        <w:rPr>
          <w:rFonts w:ascii="Times New Roman" w:hAnsi="Times New Roman"/>
          <w:sz w:val="28"/>
          <w:szCs w:val="28"/>
        </w:rPr>
        <w:t>рограмма усиливает раздел «Познавательное развитие. Ознакомление с окружающим»</w:t>
      </w:r>
      <w:r w:rsidR="00AE39E7">
        <w:rPr>
          <w:rFonts w:ascii="Times New Roman" w:hAnsi="Times New Roman"/>
          <w:sz w:val="28"/>
          <w:szCs w:val="28"/>
        </w:rPr>
        <w:t>.</w:t>
      </w:r>
    </w:p>
    <w:p w:rsidR="007A6D1F" w:rsidRDefault="007A6D1F" w:rsidP="007A6D1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в </w:t>
      </w:r>
      <w:r w:rsidR="00AE39E7">
        <w:rPr>
          <w:rFonts w:ascii="Times New Roman" w:hAnsi="Times New Roman" w:cs="Times New Roman"/>
          <w:sz w:val="28"/>
          <w:szCs w:val="28"/>
        </w:rPr>
        <w:t>средней, старшей и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образовательной деятельности  и  режимных моментах. </w:t>
      </w:r>
      <w:proofErr w:type="spellStart"/>
      <w:r w:rsidR="00AE39E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AE39E7">
        <w:rPr>
          <w:rFonts w:ascii="Times New Roman" w:hAnsi="Times New Roman" w:cs="Times New Roman"/>
          <w:sz w:val="28"/>
          <w:szCs w:val="28"/>
        </w:rPr>
        <w:t xml:space="preserve"> </w:t>
      </w:r>
      <w:r w:rsidR="00AE39E7">
        <w:rPr>
          <w:rFonts w:ascii="Times New Roman" w:hAnsi="Times New Roman"/>
          <w:sz w:val="28"/>
          <w:szCs w:val="28"/>
        </w:rPr>
        <w:t xml:space="preserve">«Мы живем в России. </w:t>
      </w:r>
      <w:proofErr w:type="spellStart"/>
      <w:r w:rsidR="00AE39E7">
        <w:rPr>
          <w:rFonts w:ascii="Times New Roman" w:hAnsi="Times New Roman"/>
          <w:sz w:val="28"/>
          <w:szCs w:val="28"/>
        </w:rPr>
        <w:t>Гражданско</w:t>
      </w:r>
      <w:proofErr w:type="spellEnd"/>
      <w:r w:rsidR="00AE39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39E7">
        <w:rPr>
          <w:rFonts w:ascii="Times New Roman" w:hAnsi="Times New Roman"/>
          <w:sz w:val="28"/>
          <w:szCs w:val="28"/>
        </w:rPr>
        <w:t>–п</w:t>
      </w:r>
      <w:proofErr w:type="gramEnd"/>
      <w:r w:rsidR="00AE39E7">
        <w:rPr>
          <w:rFonts w:ascii="Times New Roman" w:hAnsi="Times New Roman"/>
          <w:sz w:val="28"/>
          <w:szCs w:val="28"/>
        </w:rPr>
        <w:t xml:space="preserve">атриотическое воспитание дошкольников» Н.Г. </w:t>
      </w:r>
      <w:proofErr w:type="spellStart"/>
      <w:r w:rsidR="00AE39E7">
        <w:rPr>
          <w:rFonts w:ascii="Times New Roman" w:hAnsi="Times New Roman"/>
          <w:sz w:val="28"/>
          <w:szCs w:val="28"/>
        </w:rPr>
        <w:t>Зеленова</w:t>
      </w:r>
      <w:proofErr w:type="spellEnd"/>
      <w:r w:rsidR="00AE39E7">
        <w:rPr>
          <w:rFonts w:ascii="Times New Roman" w:hAnsi="Times New Roman"/>
          <w:sz w:val="28"/>
          <w:szCs w:val="28"/>
        </w:rPr>
        <w:t>, Л.Е. Осипова.</w:t>
      </w:r>
    </w:p>
    <w:p w:rsidR="007A6D1F" w:rsidRDefault="007A6D1F" w:rsidP="007A6D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Региональный компонент предусматривает: </w:t>
      </w:r>
    </w:p>
    <w:p w:rsidR="007A6D1F" w:rsidRPr="007A6D1F" w:rsidRDefault="007A6D1F" w:rsidP="007A6D1F">
      <w:pPr>
        <w:pStyle w:val="ab"/>
        <w:numPr>
          <w:ilvl w:val="0"/>
          <w:numId w:val="15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D1F">
        <w:rPr>
          <w:rFonts w:ascii="Times New Roman" w:hAnsi="Times New Roman" w:cs="Times New Roman"/>
          <w:sz w:val="28"/>
          <w:szCs w:val="28"/>
        </w:rPr>
        <w:t xml:space="preserve">построение программы на местном (Краснодарский край, </w:t>
      </w:r>
      <w:proofErr w:type="spellStart"/>
      <w:r w:rsidRPr="007A6D1F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7A6D1F"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 w:rsidRPr="007A6D1F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Pr="007A6D1F">
        <w:rPr>
          <w:rFonts w:ascii="Times New Roman" w:hAnsi="Times New Roman" w:cs="Times New Roman"/>
          <w:sz w:val="28"/>
          <w:szCs w:val="28"/>
        </w:rPr>
        <w:t xml:space="preserve">) материале с целью воспитания уважения к своей малой родине; </w:t>
      </w:r>
    </w:p>
    <w:p w:rsidR="007A6D1F" w:rsidRPr="007A6D1F" w:rsidRDefault="007A6D1F" w:rsidP="007A6D1F">
      <w:pPr>
        <w:pStyle w:val="ab"/>
        <w:numPr>
          <w:ilvl w:val="0"/>
          <w:numId w:val="15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D1F">
        <w:rPr>
          <w:rFonts w:ascii="Times New Roman" w:hAnsi="Times New Roman" w:cs="Times New Roman"/>
          <w:sz w:val="28"/>
          <w:szCs w:val="28"/>
        </w:rPr>
        <w:t>приобщение ребенка к национальному культурному наследию: народным художественным промыслам, национально-культурным традициям, произведениям местных писателей, поэтов, композиторов, художников. Дети совместно со взрослыми познают традиции и обычаи предков, особенности характера своего и другого народа. Знакомство с географическими особенностями станицы, с достопримечательностями станицы  и района.</w:t>
      </w:r>
    </w:p>
    <w:p w:rsidR="007A6D1F" w:rsidRPr="007A6D1F" w:rsidRDefault="007A6D1F" w:rsidP="007A6D1F">
      <w:pPr>
        <w:pStyle w:val="ab"/>
        <w:numPr>
          <w:ilvl w:val="0"/>
          <w:numId w:val="15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D1F">
        <w:rPr>
          <w:rFonts w:ascii="Times New Roman" w:hAnsi="Times New Roman" w:cs="Times New Roman"/>
          <w:sz w:val="28"/>
          <w:szCs w:val="28"/>
        </w:rPr>
        <w:lastRenderedPageBreak/>
        <w:t>дети старшего дошкольного возраста участвуют в общественной жизни станицы,  конкурсах, фестивалях, акциях.</w:t>
      </w:r>
    </w:p>
    <w:p w:rsidR="00626727" w:rsidRDefault="00626727" w:rsidP="00AE39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Pr="007A6D1F" w:rsidRDefault="007A6D1F">
      <w:pPr>
        <w:tabs>
          <w:tab w:val="left" w:pos="687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626727" w:rsidRPr="007A6D1F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отклонениями в речевом развитии в работе</w:t>
      </w:r>
      <w:proofErr w:type="gramEnd"/>
      <w:r w:rsidR="00626727" w:rsidRPr="007A6D1F">
        <w:rPr>
          <w:rFonts w:ascii="Times New Roman" w:hAnsi="Times New Roman" w:cs="Times New Roman"/>
          <w:sz w:val="28"/>
          <w:szCs w:val="28"/>
        </w:rPr>
        <w:t xml:space="preserve"> используется Программа коррекционно-развивающей работы в логопедической группе детского сада для детей с общим недоразвитием речи  (с 4 д</w:t>
      </w:r>
      <w:r w:rsidR="00AE39E7">
        <w:rPr>
          <w:rFonts w:ascii="Times New Roman" w:hAnsi="Times New Roman" w:cs="Times New Roman"/>
          <w:sz w:val="28"/>
          <w:szCs w:val="28"/>
        </w:rPr>
        <w:t xml:space="preserve">о 7 лет) (Н.В </w:t>
      </w:r>
      <w:proofErr w:type="spellStart"/>
      <w:r w:rsidR="00AE39E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AE39E7">
        <w:rPr>
          <w:rFonts w:ascii="Times New Roman" w:hAnsi="Times New Roman" w:cs="Times New Roman"/>
          <w:sz w:val="28"/>
          <w:szCs w:val="28"/>
        </w:rPr>
        <w:t>, СПб., 2016</w:t>
      </w:r>
      <w:r w:rsidR="00626727" w:rsidRPr="007A6D1F">
        <w:rPr>
          <w:rFonts w:ascii="Times New Roman" w:hAnsi="Times New Roman" w:cs="Times New Roman"/>
          <w:sz w:val="28"/>
          <w:szCs w:val="28"/>
        </w:rPr>
        <w:t>).</w:t>
      </w:r>
    </w:p>
    <w:p w:rsidR="00626727" w:rsidRDefault="00626727">
      <w:pPr>
        <w:pStyle w:val="ad"/>
        <w:snapToGrid w:val="0"/>
        <w:spacing w:after="0" w:line="200" w:lineRule="atLeast"/>
        <w:ind w:firstLine="690"/>
        <w:jc w:val="both"/>
        <w:rPr>
          <w:sz w:val="28"/>
          <w:szCs w:val="28"/>
        </w:rPr>
      </w:pPr>
    </w:p>
    <w:p w:rsidR="00626727" w:rsidRDefault="00626727">
      <w:pPr>
        <w:pStyle w:val="ab"/>
        <w:tabs>
          <w:tab w:val="left" w:pos="6870"/>
        </w:tabs>
        <w:ind w:left="0" w:firstLine="600"/>
        <w:jc w:val="center"/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состава воспитанников.</w:t>
      </w:r>
    </w:p>
    <w:p w:rsidR="00626727" w:rsidRDefault="007E7FD6">
      <w:pPr>
        <w:pStyle w:val="ab"/>
        <w:tabs>
          <w:tab w:val="left" w:pos="581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МБДОУ ДСКВ      № 21 «Елочка</w:t>
      </w:r>
      <w:r w:rsidR="00626727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»</w:t>
      </w:r>
      <w:r w:rsidR="00626727">
        <w:rPr>
          <w:rFonts w:ascii="Times New Roman" w:hAnsi="Times New Roman" w:cs="Times New Roman"/>
          <w:sz w:val="28"/>
          <w:szCs w:val="28"/>
        </w:rPr>
        <w:t xml:space="preserve"> рассчитано на </w:t>
      </w:r>
      <w:r>
        <w:rPr>
          <w:rFonts w:ascii="Times New Roman" w:hAnsi="Times New Roman" w:cs="Times New Roman"/>
          <w:sz w:val="28"/>
          <w:szCs w:val="28"/>
        </w:rPr>
        <w:t>220</w:t>
      </w:r>
      <w:r w:rsidR="00626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6727">
        <w:rPr>
          <w:rFonts w:ascii="Times New Roman" w:hAnsi="Times New Roman" w:cs="Times New Roman"/>
          <w:sz w:val="28"/>
          <w:szCs w:val="28"/>
        </w:rPr>
        <w:t>м</w:t>
      </w:r>
      <w:r w:rsidR="008C4BA2">
        <w:rPr>
          <w:rFonts w:ascii="Times New Roman" w:hAnsi="Times New Roman" w:cs="Times New Roman"/>
          <w:sz w:val="28"/>
          <w:szCs w:val="28"/>
        </w:rPr>
        <w:t xml:space="preserve">ест. Из  возрастных </w:t>
      </w:r>
      <w:r w:rsidR="00AE39E7">
        <w:rPr>
          <w:rFonts w:ascii="Times New Roman" w:hAnsi="Times New Roman" w:cs="Times New Roman"/>
          <w:sz w:val="28"/>
          <w:szCs w:val="28"/>
        </w:rPr>
        <w:t xml:space="preserve">групп в </w:t>
      </w:r>
      <w:r w:rsidR="008C4BA2">
        <w:rPr>
          <w:rFonts w:ascii="Times New Roman" w:hAnsi="Times New Roman" w:cs="Times New Roman"/>
          <w:sz w:val="28"/>
          <w:szCs w:val="28"/>
        </w:rPr>
        <w:t>2017</w:t>
      </w:r>
      <w:r w:rsidR="00626727">
        <w:rPr>
          <w:rFonts w:ascii="Times New Roman" w:hAnsi="Times New Roman" w:cs="Times New Roman"/>
          <w:sz w:val="28"/>
          <w:szCs w:val="28"/>
        </w:rPr>
        <w:t xml:space="preserve"> году функционировали </w:t>
      </w:r>
      <w:proofErr w:type="gramStart"/>
      <w:r w:rsidR="00626727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="00626727">
        <w:rPr>
          <w:rFonts w:ascii="Times New Roman" w:hAnsi="Times New Roman" w:cs="Times New Roman"/>
          <w:sz w:val="28"/>
          <w:szCs w:val="28"/>
        </w:rPr>
        <w:t xml:space="preserve"> (10,5 часов пребывания):</w:t>
      </w:r>
    </w:p>
    <w:p w:rsidR="00626727" w:rsidRDefault="00626727">
      <w:pPr>
        <w:pStyle w:val="ab"/>
        <w:tabs>
          <w:tab w:val="left" w:pos="581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BA2">
        <w:rPr>
          <w:rFonts w:ascii="Times New Roman" w:hAnsi="Times New Roman" w:cs="Times New Roman"/>
          <w:sz w:val="28"/>
          <w:szCs w:val="28"/>
        </w:rPr>
        <w:t xml:space="preserve"> вторая </w:t>
      </w:r>
      <w:r>
        <w:rPr>
          <w:rFonts w:ascii="Times New Roman" w:hAnsi="Times New Roman" w:cs="Times New Roman"/>
          <w:sz w:val="28"/>
          <w:szCs w:val="28"/>
        </w:rPr>
        <w:t>группа раннего возраста  (от 1,5 до 3 лет)</w:t>
      </w:r>
    </w:p>
    <w:p w:rsidR="00626727" w:rsidRDefault="00626727">
      <w:pPr>
        <w:pStyle w:val="ab"/>
        <w:tabs>
          <w:tab w:val="left" w:pos="581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BA2"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="007E7FD6">
        <w:rPr>
          <w:rFonts w:ascii="Times New Roman" w:hAnsi="Times New Roman" w:cs="Times New Roman"/>
          <w:sz w:val="28"/>
          <w:szCs w:val="28"/>
        </w:rPr>
        <w:t xml:space="preserve"> возраст</w:t>
      </w:r>
      <w:proofErr w:type="gramStart"/>
      <w:r w:rsidR="007E7F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 3 до 4 лет)</w:t>
      </w:r>
    </w:p>
    <w:p w:rsidR="00626727" w:rsidRDefault="00626727">
      <w:pPr>
        <w:pStyle w:val="ab"/>
        <w:tabs>
          <w:tab w:val="left" w:pos="-284"/>
          <w:tab w:val="left" w:pos="0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группа (от 4 до 5 лет);</w:t>
      </w:r>
    </w:p>
    <w:p w:rsidR="008C4BA2" w:rsidRDefault="008C4BA2" w:rsidP="008C4BA2">
      <w:pPr>
        <w:pStyle w:val="ab"/>
        <w:tabs>
          <w:tab w:val="left" w:pos="-284"/>
          <w:tab w:val="left" w:pos="0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средняя логопедическая группа (от 4 до 5 лет);</w:t>
      </w:r>
    </w:p>
    <w:p w:rsidR="00626727" w:rsidRDefault="008C4BA2" w:rsidP="008C4BA2">
      <w:pPr>
        <w:tabs>
          <w:tab w:val="left" w:pos="600"/>
          <w:tab w:val="left" w:pos="806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6727" w:rsidRPr="008C4BA2">
        <w:rPr>
          <w:rFonts w:ascii="Times New Roman" w:hAnsi="Times New Roman" w:cs="Times New Roman"/>
          <w:sz w:val="28"/>
          <w:szCs w:val="28"/>
        </w:rPr>
        <w:t>-</w:t>
      </w:r>
      <w:r w:rsidRPr="008C4BA2">
        <w:rPr>
          <w:rFonts w:ascii="Times New Roman" w:hAnsi="Times New Roman" w:cs="Times New Roman"/>
          <w:sz w:val="28"/>
          <w:szCs w:val="28"/>
        </w:rPr>
        <w:t xml:space="preserve"> </w:t>
      </w:r>
      <w:r w:rsidR="007E7FD6" w:rsidRPr="008C4BA2">
        <w:rPr>
          <w:rFonts w:ascii="Times New Roman" w:hAnsi="Times New Roman" w:cs="Times New Roman"/>
          <w:sz w:val="28"/>
          <w:szCs w:val="28"/>
        </w:rPr>
        <w:t xml:space="preserve"> </w:t>
      </w:r>
      <w:r w:rsidR="00626727" w:rsidRPr="008C4BA2">
        <w:rPr>
          <w:rFonts w:ascii="Times New Roman" w:hAnsi="Times New Roman" w:cs="Times New Roman"/>
          <w:sz w:val="28"/>
          <w:szCs w:val="28"/>
        </w:rPr>
        <w:t>старшая группа (от 5 до 6 лет);</w:t>
      </w:r>
    </w:p>
    <w:p w:rsidR="008C4BA2" w:rsidRPr="008C4BA2" w:rsidRDefault="008C4BA2" w:rsidP="008C4BA2">
      <w:pPr>
        <w:tabs>
          <w:tab w:val="left" w:pos="600"/>
          <w:tab w:val="left" w:pos="806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4BA2">
        <w:rPr>
          <w:rFonts w:ascii="Times New Roman" w:hAnsi="Times New Roman" w:cs="Times New Roman"/>
          <w:sz w:val="28"/>
          <w:szCs w:val="28"/>
        </w:rPr>
        <w:t>-  старшая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логопедическая</w:t>
      </w:r>
      <w:r w:rsidRPr="008C4BA2">
        <w:rPr>
          <w:rFonts w:ascii="Times New Roman" w:hAnsi="Times New Roman" w:cs="Times New Roman"/>
          <w:sz w:val="28"/>
          <w:szCs w:val="28"/>
        </w:rPr>
        <w:t xml:space="preserve"> группа (от 5 до 6 лет);</w:t>
      </w:r>
    </w:p>
    <w:p w:rsidR="00626727" w:rsidRDefault="00626727">
      <w:pPr>
        <w:pStyle w:val="ab"/>
        <w:tabs>
          <w:tab w:val="left" w:pos="600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="008C4BA2">
        <w:rPr>
          <w:rFonts w:ascii="Times New Roman" w:hAnsi="Times New Roman" w:cs="Times New Roman"/>
          <w:sz w:val="28"/>
          <w:szCs w:val="28"/>
        </w:rPr>
        <w:t xml:space="preserve"> к школе группа (от 6 до 7 лет</w:t>
      </w:r>
      <w:r w:rsidR="00AE39E7">
        <w:rPr>
          <w:rFonts w:ascii="Times New Roman" w:hAnsi="Times New Roman" w:cs="Times New Roman"/>
          <w:sz w:val="28"/>
          <w:szCs w:val="28"/>
        </w:rPr>
        <w:t>)</w:t>
      </w:r>
      <w:r w:rsidR="008C4B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BA2" w:rsidRDefault="008C4BA2">
      <w:pPr>
        <w:pStyle w:val="ab"/>
        <w:tabs>
          <w:tab w:val="left" w:pos="600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логопедическая к школе группа (от 6 до 7 лет).</w:t>
      </w:r>
    </w:p>
    <w:p w:rsidR="00626727" w:rsidRDefault="00626727">
      <w:pPr>
        <w:pStyle w:val="ab"/>
        <w:tabs>
          <w:tab w:val="left" w:pos="6870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детей произведено по возрастному принципу.</w:t>
      </w:r>
    </w:p>
    <w:p w:rsidR="00626727" w:rsidRDefault="00626727">
      <w:pPr>
        <w:pStyle w:val="ab"/>
        <w:tabs>
          <w:tab w:val="left" w:pos="6870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pStyle w:val="ab"/>
        <w:tabs>
          <w:tab w:val="left" w:pos="6870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pStyle w:val="ab"/>
        <w:tabs>
          <w:tab w:val="left" w:pos="6870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pStyle w:val="ab"/>
        <w:tabs>
          <w:tab w:val="left" w:pos="6870"/>
        </w:tabs>
        <w:spacing w:after="0" w:line="200" w:lineRule="atLeast"/>
        <w:ind w:left="0"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5" w:type="dxa"/>
        <w:tblLayout w:type="fixed"/>
        <w:tblLook w:val="0000"/>
      </w:tblPr>
      <w:tblGrid>
        <w:gridCol w:w="4285"/>
        <w:gridCol w:w="1522"/>
        <w:gridCol w:w="1789"/>
        <w:gridCol w:w="2086"/>
      </w:tblGrid>
      <w:tr w:rsidR="00626727" w:rsidRPr="007E7FD6"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center"/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626727" w:rsidRPr="007E7FD6">
        <w:tc>
          <w:tcPr>
            <w:tcW w:w="4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center"/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AE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AE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8C4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возрасту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Ранний возраст (до 3-х лет)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41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94E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FF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FF51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 (с 3 – 7 лет), в том числе ГКП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FF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FF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FF51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направлениям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AE39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F513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FF513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ЧБД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AE39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AE39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863D24" w:rsidRDefault="00AE39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зрения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AE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AE39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AE3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Туб</w:t>
            </w:r>
            <w:proofErr w:type="gramStart"/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нвиражные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FF5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FF51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FF513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6727" w:rsidRPr="007E7FD6"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опорно-двигательного аппарата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A94E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A94E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A94E55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социальному положению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center"/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из неполных семей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26727" w:rsidRPr="007E7FD6"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 из замещающих семей</w:t>
            </w:r>
          </w:p>
        </w:tc>
        <w:tc>
          <w:tcPr>
            <w:tcW w:w="5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86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63D24" w:rsidRPr="00413F71" w:rsidRDefault="00863D24">
            <w:pPr>
              <w:spacing w:after="0" w:line="240" w:lineRule="auto"/>
              <w:jc w:val="center"/>
            </w:pPr>
          </w:p>
        </w:tc>
      </w:tr>
      <w:tr w:rsidR="00626727"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Дети-инвалиды</w:t>
            </w:r>
          </w:p>
        </w:tc>
        <w:tc>
          <w:tcPr>
            <w:tcW w:w="5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8C4B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26727" w:rsidRDefault="00FF513C">
      <w:pPr>
        <w:pStyle w:val="ac"/>
        <w:spacing w:before="0" w:after="0" w:line="2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</w:t>
      </w:r>
      <w:r w:rsidR="00626727">
        <w:rPr>
          <w:sz w:val="28"/>
          <w:szCs w:val="28"/>
        </w:rPr>
        <w:t xml:space="preserve"> года количественные и качественные характеристики контингента существенно не изменились. Педагоги владеют полной информацией о семьях воспитанников (количество детей в семье, место работы родителей и т.д.), что предполагает сотрудничество с родителями в вопросах воспитания и обучения.</w:t>
      </w:r>
    </w:p>
    <w:p w:rsidR="00626727" w:rsidRDefault="00626727">
      <w:pPr>
        <w:spacing w:after="0" w:line="2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7E7FD6">
        <w:rPr>
          <w:rFonts w:ascii="Times New Roman" w:hAnsi="Times New Roman" w:cs="Times New Roman"/>
          <w:sz w:val="28"/>
          <w:szCs w:val="28"/>
        </w:rPr>
        <w:t xml:space="preserve"> в обучающихся в МБДОУ ДСКВ № 21 «Елочка</w:t>
      </w:r>
      <w:r>
        <w:rPr>
          <w:rFonts w:ascii="Times New Roman" w:hAnsi="Times New Roman" w:cs="Times New Roman"/>
          <w:sz w:val="28"/>
          <w:szCs w:val="28"/>
        </w:rPr>
        <w:t xml:space="preserve">»  осуществляется в соответствии с Правилами приема детей в муниципальные дошкольные образовательные  учреждения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основании направлений, выданных управлением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Отношения между родителями воспитанников и законными представителями строятся на договорной основе</w:t>
      </w:r>
      <w:r w:rsidR="00E75953">
        <w:rPr>
          <w:rFonts w:ascii="Times New Roman" w:hAnsi="Times New Roman" w:cs="Times New Roman"/>
          <w:sz w:val="28"/>
          <w:szCs w:val="28"/>
        </w:rPr>
        <w:t xml:space="preserve">, на каждого обучающего оформлено </w:t>
      </w:r>
      <w:r>
        <w:rPr>
          <w:rFonts w:ascii="Times New Roman" w:hAnsi="Times New Roman" w:cs="Times New Roman"/>
          <w:sz w:val="28"/>
          <w:szCs w:val="28"/>
        </w:rPr>
        <w:t xml:space="preserve"> личное дело,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котором содержится необходимая информация, подтверждённая копиями документов.</w:t>
      </w:r>
    </w:p>
    <w:p w:rsidR="00626727" w:rsidRDefault="00FF513C">
      <w:pPr>
        <w:spacing w:after="0" w:line="2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2017 года </w:t>
      </w:r>
      <w:r w:rsidR="00413F71">
        <w:rPr>
          <w:rFonts w:ascii="Times New Roman" w:hAnsi="Times New Roman" w:cs="Times New Roman"/>
          <w:sz w:val="28"/>
          <w:szCs w:val="28"/>
        </w:rPr>
        <w:t xml:space="preserve"> выбыло 32</w:t>
      </w:r>
      <w:r w:rsidR="00626727" w:rsidRPr="00413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727" w:rsidRPr="00413F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26727" w:rsidRPr="00413F71">
        <w:rPr>
          <w:rFonts w:ascii="Times New Roman" w:hAnsi="Times New Roman" w:cs="Times New Roman"/>
          <w:sz w:val="28"/>
          <w:szCs w:val="28"/>
        </w:rPr>
        <w:t xml:space="preserve"> в образовательные учреждения общего основного образования  района и края.</w:t>
      </w:r>
      <w:r w:rsidR="00626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27" w:rsidRDefault="00626727">
      <w:pPr>
        <w:spacing w:after="0" w:line="2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tabs>
          <w:tab w:val="left" w:pos="-480"/>
          <w:tab w:val="left" w:pos="-330"/>
        </w:tabs>
        <w:spacing w:after="0" w:line="100" w:lineRule="atLeast"/>
        <w:ind w:firstLine="60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1.3.ОЦЕНКА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СИСТЕМЫ УПРАВЛЕНИЯ ОРГАНИЗАЦИИ</w:t>
      </w:r>
    </w:p>
    <w:p w:rsidR="00626727" w:rsidRDefault="00626727">
      <w:pPr>
        <w:pStyle w:val="13"/>
        <w:spacing w:after="0" w:line="200" w:lineRule="atLeast"/>
        <w:ind w:left="0" w:firstLine="6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6727" w:rsidRDefault="007E7FD6">
      <w:pPr>
        <w:pStyle w:val="ac"/>
        <w:spacing w:before="0" w:after="0" w:line="2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МБДОУ ДСКВ № 21 «Елочка</w:t>
      </w:r>
      <w:r w:rsidR="00626727">
        <w:rPr>
          <w:sz w:val="28"/>
          <w:szCs w:val="28"/>
        </w:rPr>
        <w:t>»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личности, на основе сочетания принципов единоначалия и самоуправления коллектива.</w:t>
      </w:r>
    </w:p>
    <w:p w:rsidR="00626727" w:rsidRDefault="00626727">
      <w:pPr>
        <w:pStyle w:val="ac"/>
        <w:spacing w:before="0" w:after="0" w:line="2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является единоличным руководителем, осуществляющим непосредственное руководство учреждением. Руководитель обеспечивает системную образовательную и административно-хозяйственную работу учреждения. </w:t>
      </w:r>
      <w:r>
        <w:rPr>
          <w:spacing w:val="-7"/>
          <w:sz w:val="28"/>
          <w:szCs w:val="28"/>
          <w:lang w:eastAsia="en-US" w:bidi="en-US"/>
        </w:rPr>
        <w:t>Управленческая деятельность осуществляется посредством административного совета (зав</w:t>
      </w:r>
      <w:r w:rsidR="007E7FD6">
        <w:rPr>
          <w:spacing w:val="-7"/>
          <w:sz w:val="28"/>
          <w:szCs w:val="28"/>
          <w:lang w:eastAsia="en-US" w:bidi="en-US"/>
        </w:rPr>
        <w:t>едующий</w:t>
      </w:r>
      <w:r>
        <w:rPr>
          <w:spacing w:val="-7"/>
          <w:sz w:val="28"/>
          <w:szCs w:val="28"/>
          <w:lang w:eastAsia="en-US" w:bidi="en-US"/>
        </w:rPr>
        <w:t>, старший воспитатель), общественного (родительские комитеты групп, общее родительское собрание, Попечительский совет), коллективного управления (общее собрание трудового коллектива, педагогический совет</w:t>
      </w:r>
      <w:r w:rsidR="004068E6">
        <w:rPr>
          <w:spacing w:val="-7"/>
          <w:sz w:val="28"/>
          <w:szCs w:val="28"/>
          <w:lang w:eastAsia="en-US" w:bidi="en-US"/>
        </w:rPr>
        <w:t xml:space="preserve">, </w:t>
      </w:r>
      <w:proofErr w:type="spellStart"/>
      <w:r w:rsidR="004068E6">
        <w:rPr>
          <w:spacing w:val="-7"/>
          <w:sz w:val="28"/>
          <w:szCs w:val="28"/>
          <w:lang w:eastAsia="en-US" w:bidi="en-US"/>
        </w:rPr>
        <w:t>профсоюз.группы</w:t>
      </w:r>
      <w:proofErr w:type="spellEnd"/>
      <w:r>
        <w:rPr>
          <w:spacing w:val="-7"/>
          <w:sz w:val="28"/>
          <w:szCs w:val="28"/>
          <w:lang w:eastAsia="en-US" w:bidi="en-US"/>
        </w:rPr>
        <w:t xml:space="preserve">). </w:t>
      </w:r>
      <w:r>
        <w:rPr>
          <w:sz w:val="28"/>
          <w:szCs w:val="28"/>
          <w:lang w:eastAsia="en-US" w:bidi="en-US"/>
        </w:rPr>
        <w:t>Управленческая деятельность делегируется членам трудового коллектива через распределение функциональных /должностных/ обязанностей между административным аппаратом и педагогическим коллективом.</w:t>
      </w:r>
    </w:p>
    <w:p w:rsidR="00626727" w:rsidRDefault="00FF513C">
      <w:pPr>
        <w:pStyle w:val="ac"/>
        <w:spacing w:before="0" w:after="0" w:line="200" w:lineRule="atLeast"/>
        <w:ind w:firstLine="600"/>
        <w:jc w:val="both"/>
        <w:rPr>
          <w:spacing w:val="-7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В </w:t>
      </w:r>
      <w:r w:rsidR="00A94E55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626727" w:rsidRPr="00413F71">
        <w:rPr>
          <w:sz w:val="28"/>
          <w:szCs w:val="28"/>
        </w:rPr>
        <w:t xml:space="preserve"> году были использованы все уставные ф</w:t>
      </w:r>
      <w:r w:rsidR="00413F71" w:rsidRPr="00413F71">
        <w:rPr>
          <w:sz w:val="28"/>
          <w:szCs w:val="28"/>
        </w:rPr>
        <w:t xml:space="preserve">ормы самоуправления: проведено  общие собрания работников, </w:t>
      </w:r>
      <w:r w:rsidR="00626727" w:rsidRPr="00413F71">
        <w:rPr>
          <w:sz w:val="28"/>
          <w:szCs w:val="28"/>
        </w:rPr>
        <w:t xml:space="preserve"> засе</w:t>
      </w:r>
      <w:r w:rsidR="00413F71" w:rsidRPr="00413F71">
        <w:rPr>
          <w:sz w:val="28"/>
          <w:szCs w:val="28"/>
        </w:rPr>
        <w:t xml:space="preserve">дания  Педагогического совета, </w:t>
      </w:r>
      <w:r w:rsidR="00626727" w:rsidRPr="00413F71">
        <w:rPr>
          <w:sz w:val="28"/>
          <w:szCs w:val="28"/>
        </w:rPr>
        <w:t xml:space="preserve"> зас</w:t>
      </w:r>
      <w:r w:rsidR="00413F71" w:rsidRPr="00413F71">
        <w:rPr>
          <w:sz w:val="28"/>
          <w:szCs w:val="28"/>
        </w:rPr>
        <w:t>едания попечительского совета,  общие</w:t>
      </w:r>
      <w:r w:rsidR="00626727" w:rsidRPr="00413F71">
        <w:rPr>
          <w:sz w:val="28"/>
          <w:szCs w:val="28"/>
        </w:rPr>
        <w:t xml:space="preserve"> </w:t>
      </w:r>
      <w:r w:rsidR="00413F71" w:rsidRPr="00413F71">
        <w:rPr>
          <w:sz w:val="28"/>
          <w:szCs w:val="28"/>
        </w:rPr>
        <w:t>родительские</w:t>
      </w:r>
      <w:r w:rsidR="00626727" w:rsidRPr="00413F71">
        <w:rPr>
          <w:sz w:val="28"/>
          <w:szCs w:val="28"/>
        </w:rPr>
        <w:t xml:space="preserve"> собрания. На </w:t>
      </w:r>
      <w:r w:rsidR="00626727" w:rsidRPr="00413F71">
        <w:rPr>
          <w:sz w:val="28"/>
          <w:szCs w:val="28"/>
        </w:rPr>
        <w:lastRenderedPageBreak/>
        <w:t>заседаниях были рассмотрены вопросы, в соответствии с компетентностью каждого органа и приняты решения.</w:t>
      </w:r>
    </w:p>
    <w:p w:rsidR="00626727" w:rsidRDefault="00413F71">
      <w:pPr>
        <w:spacing w:after="0" w:line="200" w:lineRule="atLeast"/>
        <w:ind w:firstLine="67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13F7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В  МБДОУ ДСКВ № 21 «Елочка</w:t>
      </w:r>
      <w:r w:rsidR="00626727" w:rsidRPr="00413F7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» существует достаточно эффективная, профессиональная, компетентная система административного и оперативного управления коллективом.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 С педагогическими работниками заключены эффективные контракты и оценка их труда осуществляется по Показателям эффективности и результативности деятельности, разработанными в соответствии с профессиональным стандартом педагога.</w:t>
      </w:r>
    </w:p>
    <w:p w:rsidR="00626727" w:rsidRDefault="00626727">
      <w:pPr>
        <w:spacing w:after="0" w:line="200" w:lineRule="atLeast"/>
        <w:ind w:firstLine="67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Объектом организационной деятельности являются все участники педагогического процесса, сотрудники, обучающиеся и их родители. Организация их совместной деятельности, установление взаимоотношений для объединения их усилий в процессе выполнения плана работы </w:t>
      </w:r>
      <w:r w:rsidR="004068E6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МБДОУ ДСКВ      № 21 «Елочка</w:t>
      </w: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, осуществляется через организационную функцию управления.</w:t>
      </w:r>
    </w:p>
    <w:p w:rsidR="00626727" w:rsidRDefault="00626727">
      <w:pPr>
        <w:spacing w:after="0" w:line="200" w:lineRule="atLeast"/>
        <w:ind w:firstLine="675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Анализ основных направлений и показателей деятельности </w:t>
      </w:r>
      <w:r w:rsidR="00413F7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МБДОУ ДСКВ      № 21 «Елочка</w:t>
      </w: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динамике осуществляется по данным аналитических справок. Функция планирования основывается на системном подходе. Ежегодно на основе анализа работы </w:t>
      </w:r>
      <w:r w:rsidR="00413F7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МБДОУ ДСКВ № 21</w:t>
      </w: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 xml:space="preserve"> «</w:t>
      </w:r>
      <w:r w:rsidR="00413F7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Елочка</w:t>
      </w: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за истекший период составляется  план работы на следующий учебный год, который  охватывает все стороны учебно-воспитательной работы  и предусматривает ее непрерывность и последовательность.</w:t>
      </w:r>
    </w:p>
    <w:p w:rsidR="00626727" w:rsidRDefault="00626727">
      <w:pPr>
        <w:tabs>
          <w:tab w:val="left" w:pos="-480"/>
          <w:tab w:val="left" w:pos="-330"/>
        </w:tabs>
        <w:spacing w:after="0" w:line="200" w:lineRule="atLeas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Управленческие функции регулирования и контроля проходят через разные виды, формы и методы контроля по основным направлениям жизнедеятельности учреждения для решения его уставных целей и задач. </w:t>
      </w:r>
      <w:r>
        <w:rPr>
          <w:rFonts w:ascii="Times New Roman" w:hAnsi="Times New Roman" w:cs="Times New Roman"/>
          <w:sz w:val="28"/>
          <w:szCs w:val="28"/>
        </w:rPr>
        <w:t>Налажены отношения с соци</w:t>
      </w:r>
      <w:r w:rsidR="00961231">
        <w:rPr>
          <w:rFonts w:ascii="Times New Roman" w:hAnsi="Times New Roman" w:cs="Times New Roman"/>
          <w:sz w:val="28"/>
          <w:szCs w:val="28"/>
        </w:rPr>
        <w:t>альными партнёрами :</w:t>
      </w:r>
      <w:r w:rsidRPr="007367AF">
        <w:rPr>
          <w:rFonts w:ascii="Times New Roman" w:hAnsi="Times New Roman" w:cs="Times New Roman"/>
          <w:sz w:val="28"/>
          <w:szCs w:val="28"/>
        </w:rPr>
        <w:t xml:space="preserve"> </w:t>
      </w:r>
      <w:r w:rsidRPr="00961231">
        <w:rPr>
          <w:rFonts w:ascii="Times New Roman" w:hAnsi="Times New Roman" w:cs="Times New Roman"/>
          <w:sz w:val="28"/>
          <w:szCs w:val="28"/>
        </w:rPr>
        <w:t xml:space="preserve">с </w:t>
      </w:r>
      <w:r w:rsidR="00961231" w:rsidRPr="00961231">
        <w:rPr>
          <w:rFonts w:ascii="Times New Roman" w:hAnsi="Times New Roman" w:cs="Times New Roman"/>
          <w:sz w:val="28"/>
          <w:szCs w:val="28"/>
        </w:rPr>
        <w:t xml:space="preserve"> музеем ст. </w:t>
      </w:r>
      <w:proofErr w:type="spellStart"/>
      <w:r w:rsidR="00961231" w:rsidRPr="00961231">
        <w:rPr>
          <w:rFonts w:ascii="Times New Roman" w:hAnsi="Times New Roman" w:cs="Times New Roman"/>
          <w:sz w:val="28"/>
          <w:szCs w:val="28"/>
        </w:rPr>
        <w:t>Батуринской</w:t>
      </w:r>
      <w:proofErr w:type="spellEnd"/>
      <w:r w:rsidR="00961231" w:rsidRPr="00961231">
        <w:rPr>
          <w:rFonts w:ascii="Times New Roman" w:hAnsi="Times New Roman" w:cs="Times New Roman"/>
          <w:sz w:val="28"/>
          <w:szCs w:val="28"/>
        </w:rPr>
        <w:t xml:space="preserve">, Сельской библиотекой, МБОУ СОШ № 9, СДК ст. </w:t>
      </w:r>
      <w:proofErr w:type="spellStart"/>
      <w:r w:rsidR="00961231" w:rsidRPr="00961231">
        <w:rPr>
          <w:rFonts w:ascii="Times New Roman" w:hAnsi="Times New Roman" w:cs="Times New Roman"/>
          <w:sz w:val="28"/>
          <w:szCs w:val="28"/>
        </w:rPr>
        <w:t>Батуринской</w:t>
      </w:r>
      <w:proofErr w:type="spellEnd"/>
      <w:r w:rsidR="00DE6969">
        <w:rPr>
          <w:rFonts w:ascii="Times New Roman" w:hAnsi="Times New Roman" w:cs="Times New Roman"/>
          <w:sz w:val="28"/>
          <w:szCs w:val="28"/>
        </w:rPr>
        <w:t>,</w:t>
      </w:r>
      <w:r w:rsidR="00E75953">
        <w:rPr>
          <w:rFonts w:ascii="Times New Roman" w:hAnsi="Times New Roman" w:cs="Times New Roman"/>
          <w:sz w:val="28"/>
          <w:szCs w:val="28"/>
        </w:rPr>
        <w:t xml:space="preserve"> </w:t>
      </w:r>
      <w:r w:rsidR="00DE6969">
        <w:rPr>
          <w:rFonts w:ascii="Times New Roman" w:hAnsi="Times New Roman" w:cs="Times New Roman"/>
          <w:sz w:val="28"/>
          <w:szCs w:val="28"/>
        </w:rPr>
        <w:t>филиалом пожарной части №</w:t>
      </w:r>
      <w:r w:rsidR="00FF513C">
        <w:rPr>
          <w:rFonts w:ascii="Times New Roman" w:hAnsi="Times New Roman" w:cs="Times New Roman"/>
          <w:sz w:val="28"/>
          <w:szCs w:val="28"/>
        </w:rPr>
        <w:t xml:space="preserve"> </w:t>
      </w:r>
      <w:r w:rsidR="00DE6969">
        <w:rPr>
          <w:rFonts w:ascii="Times New Roman" w:hAnsi="Times New Roman" w:cs="Times New Roman"/>
          <w:sz w:val="28"/>
          <w:szCs w:val="28"/>
        </w:rPr>
        <w:t xml:space="preserve">3 станицы </w:t>
      </w:r>
      <w:proofErr w:type="spellStart"/>
      <w:r w:rsidR="00DE6969">
        <w:rPr>
          <w:rFonts w:ascii="Times New Roman" w:hAnsi="Times New Roman" w:cs="Times New Roman"/>
          <w:sz w:val="28"/>
          <w:szCs w:val="28"/>
        </w:rPr>
        <w:t>Батуринской</w:t>
      </w:r>
      <w:proofErr w:type="spellEnd"/>
      <w:proofErr w:type="gramStart"/>
      <w:r w:rsidR="00E75953">
        <w:rPr>
          <w:rFonts w:ascii="Times New Roman" w:hAnsi="Times New Roman" w:cs="Times New Roman"/>
          <w:sz w:val="28"/>
          <w:szCs w:val="28"/>
        </w:rPr>
        <w:t xml:space="preserve"> </w:t>
      </w:r>
      <w:r w:rsidR="00961231" w:rsidRPr="009612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1231" w:rsidRPr="00961231">
        <w:rPr>
          <w:rFonts w:ascii="Times New Roman" w:hAnsi="Times New Roman" w:cs="Times New Roman"/>
          <w:sz w:val="28"/>
          <w:szCs w:val="28"/>
        </w:rPr>
        <w:t xml:space="preserve"> </w:t>
      </w:r>
      <w:r w:rsidRPr="00961231">
        <w:rPr>
          <w:rFonts w:ascii="Times New Roman" w:hAnsi="Times New Roman" w:cs="Times New Roman"/>
          <w:sz w:val="28"/>
          <w:szCs w:val="28"/>
        </w:rPr>
        <w:t>Целью в</w:t>
      </w:r>
      <w:r w:rsidR="00961231" w:rsidRPr="00961231">
        <w:rPr>
          <w:rFonts w:ascii="Times New Roman" w:hAnsi="Times New Roman" w:cs="Times New Roman"/>
          <w:sz w:val="28"/>
          <w:szCs w:val="28"/>
        </w:rPr>
        <w:t>з</w:t>
      </w:r>
      <w:r w:rsidRPr="00961231">
        <w:rPr>
          <w:rFonts w:ascii="Times New Roman" w:hAnsi="Times New Roman" w:cs="Times New Roman"/>
          <w:sz w:val="28"/>
          <w:szCs w:val="28"/>
        </w:rPr>
        <w:t>аимодействия является улучшение качества образования в том числе и за счет оказания дополнительных услуг.</w:t>
      </w:r>
    </w:p>
    <w:p w:rsidR="00626727" w:rsidRDefault="00626727">
      <w:pPr>
        <w:tabs>
          <w:tab w:val="left" w:pos="-480"/>
          <w:tab w:val="left" w:pos="-330"/>
        </w:tabs>
        <w:spacing w:after="0" w:line="200" w:lineRule="atLeast"/>
        <w:ind w:firstLine="675"/>
        <w:jc w:val="both"/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С целью оказания участникам образовательных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методической, психолого-педагогической, диагностической и консультативной помощи без взимания платы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создан консультационный пункт </w:t>
      </w:r>
      <w:r>
        <w:rPr>
          <w:rFonts w:ascii="Times New Roman" w:hAnsi="Times New Roman" w:cs="Times New Roman"/>
          <w:color w:val="00000A"/>
          <w:sz w:val="28"/>
          <w:szCs w:val="28"/>
        </w:rPr>
        <w:t>для родителей (законных представителей) и детей в возрасте от 2 месяцев до</w:t>
      </w:r>
      <w:r w:rsidR="00961231">
        <w:rPr>
          <w:rFonts w:ascii="Times New Roman" w:hAnsi="Times New Roman" w:cs="Times New Roman"/>
          <w:color w:val="00000A"/>
          <w:sz w:val="28"/>
          <w:szCs w:val="28"/>
        </w:rPr>
        <w:t>8 лет.</w:t>
      </w:r>
    </w:p>
    <w:p w:rsidR="00626727" w:rsidRDefault="00626727">
      <w:pPr>
        <w:pStyle w:val="a9"/>
        <w:tabs>
          <w:tab w:val="left" w:pos="-480"/>
          <w:tab w:val="left" w:pos="-330"/>
        </w:tabs>
        <w:spacing w:after="0" w:line="200" w:lineRule="atLeast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  <w:lang w:eastAsia="en-US" w:bidi="en-US"/>
        </w:rPr>
        <w:tab/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Таким образом,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 результате проведённого  анализа системы управления </w:t>
      </w:r>
      <w:r w:rsidR="00961231">
        <w:rPr>
          <w:rFonts w:ascii="Times New Roman" w:eastAsia="Times New Roman CYR" w:hAnsi="Times New Roman" w:cs="Times New Roman"/>
          <w:spacing w:val="-7"/>
          <w:sz w:val="28"/>
          <w:szCs w:val="28"/>
          <w:lang w:eastAsia="en-US" w:bidi="en-US"/>
        </w:rPr>
        <w:t>МБДОУ ДСКВ № 21 «Елочка</w:t>
      </w:r>
      <w:r>
        <w:rPr>
          <w:rFonts w:ascii="Times New Roman" w:eastAsia="Times New Roman CYR" w:hAnsi="Times New Roman" w:cs="Times New Roman"/>
          <w:spacing w:val="-7"/>
          <w:sz w:val="28"/>
          <w:szCs w:val="28"/>
          <w:lang w:eastAsia="en-US" w:bidi="en-US"/>
        </w:rPr>
        <w:t xml:space="preserve">» </w:t>
      </w:r>
      <w:r w:rsidR="00961231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установлено следующе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е. </w:t>
      </w:r>
    </w:p>
    <w:p w:rsidR="00626727" w:rsidRDefault="00626727">
      <w:pPr>
        <w:pStyle w:val="a9"/>
        <w:tabs>
          <w:tab w:val="left" w:pos="-480"/>
          <w:tab w:val="left" w:pos="-330"/>
        </w:tabs>
        <w:spacing w:after="0" w:line="200" w:lineRule="atLeast"/>
        <w:ind w:firstLine="930"/>
        <w:jc w:val="both"/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Выявлены </w:t>
      </w:r>
      <w:r>
        <w:rPr>
          <w:rFonts w:ascii="Times New Roman" w:eastAsia="Times New Roman CYR" w:hAnsi="Times New Roman" w:cs="Times New Roman"/>
          <w:i/>
          <w:iCs/>
          <w:sz w:val="28"/>
          <w:szCs w:val="28"/>
          <w:lang w:eastAsia="en-US" w:bidi="en-US"/>
        </w:rPr>
        <w:t>сильные стороны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системы управления </w:t>
      </w:r>
      <w:r w:rsidR="00961231">
        <w:rPr>
          <w:rFonts w:ascii="Times New Roman" w:eastAsia="Times New Roman CYR" w:hAnsi="Times New Roman" w:cs="Times New Roman"/>
          <w:spacing w:val="-7"/>
          <w:sz w:val="28"/>
          <w:szCs w:val="28"/>
          <w:lang w:eastAsia="en-US" w:bidi="en-US"/>
        </w:rPr>
        <w:t>МБДОУ ДСКВ № 21  «Елочка</w:t>
      </w:r>
      <w:r>
        <w:rPr>
          <w:rFonts w:ascii="Times New Roman" w:eastAsia="Times New Roman CYR" w:hAnsi="Times New Roman" w:cs="Times New Roman"/>
          <w:spacing w:val="-7"/>
          <w:sz w:val="28"/>
          <w:szCs w:val="28"/>
          <w:lang w:eastAsia="en-US" w:bidi="en-US"/>
        </w:rPr>
        <w:t>»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:</w:t>
      </w:r>
    </w:p>
    <w:p w:rsidR="00626727" w:rsidRDefault="00626727">
      <w:pPr>
        <w:pStyle w:val="a9"/>
        <w:spacing w:after="0" w:line="200" w:lineRule="atLeast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1. Создана эффективная система административного и оперативного управления коллективом, в которой приоритет отдаётся гуманным отношениям, доверию,   возможностям   личностного роста.</w:t>
      </w:r>
    </w:p>
    <w:p w:rsidR="00626727" w:rsidRDefault="00626727">
      <w:pPr>
        <w:pStyle w:val="a9"/>
        <w:spacing w:after="0" w:line="200" w:lineRule="atLeast"/>
        <w:ind w:firstLine="930"/>
        <w:jc w:val="both"/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Развивается система общественного самоуправления 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деятельностью.</w:t>
      </w:r>
    </w:p>
    <w:p w:rsidR="00626727" w:rsidRDefault="00626727">
      <w:pPr>
        <w:pStyle w:val="a9"/>
        <w:spacing w:after="0" w:line="200" w:lineRule="atLeast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3. Практикуется: материальная и моральная поддержка инициативы работников</w:t>
      </w:r>
    </w:p>
    <w:p w:rsidR="00626727" w:rsidRDefault="00626727">
      <w:pPr>
        <w:pStyle w:val="a9"/>
        <w:spacing w:after="0" w:line="200" w:lineRule="atLeast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в системе управления  выявлены сохраняющиеся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слабые стороны: </w:t>
      </w:r>
    </w:p>
    <w:p w:rsidR="00626727" w:rsidRDefault="00626727">
      <w:pPr>
        <w:pStyle w:val="a9"/>
        <w:spacing w:after="0" w:line="200" w:lineRule="atLeast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231">
        <w:rPr>
          <w:rFonts w:ascii="Times New Roman" w:hAnsi="Times New Roman" w:cs="Times New Roman"/>
          <w:sz w:val="28"/>
          <w:szCs w:val="28"/>
        </w:rPr>
        <w:t>Остается открытым вопрос о повышении квалификационных категорий педагогами ДОО.</w:t>
      </w:r>
    </w:p>
    <w:p w:rsidR="00626727" w:rsidRDefault="00961231">
      <w:pPr>
        <w:pStyle w:val="a9"/>
        <w:spacing w:after="0" w:line="200" w:lineRule="atLeast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Не разработана система дополнительных платных услуг, позволяющих улучшить материально-техническое обеспечение ДОО.</w:t>
      </w:r>
    </w:p>
    <w:p w:rsidR="00626727" w:rsidRDefault="00626727">
      <w:pPr>
        <w:pStyle w:val="a9"/>
        <w:spacing w:after="0" w:line="200" w:lineRule="atLeast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pStyle w:val="a9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1.4. ОЦЕНКА СОДЕРЖАНИЯ И КАЧЕСТВА ПОДГОТОВКИ ОБУЧАЮЩИХСЯ</w:t>
      </w:r>
    </w:p>
    <w:p w:rsidR="00626727" w:rsidRDefault="00626727">
      <w:pPr>
        <w:pStyle w:val="13"/>
        <w:spacing w:after="0" w:line="200" w:lineRule="atLeast"/>
        <w:ind w:left="0" w:firstLine="690"/>
        <w:jc w:val="both"/>
        <w:rPr>
          <w:rFonts w:ascii="Times New Roman" w:hAnsi="Times New Roman"/>
          <w:sz w:val="28"/>
          <w:szCs w:val="28"/>
        </w:rPr>
      </w:pPr>
    </w:p>
    <w:p w:rsidR="00626727" w:rsidRDefault="00626727">
      <w:pPr>
        <w:suppressAutoHyphens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ООП не сопровождается проведением промежуточной и итоговой аттестаций воспитанников. 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Мониторинг осуществляется в форме регулярных наблюдений педагога за детьми в повседневной жизни и в процессе непрерывной образовательной работы с ними. Инструментарий для педагогической диагностики – карты наблюдений детского развития. Данные педагогической диагностики (мониторинга) отражают динамику становления основных (ключевых) характеристик, которые развиваются у детей на протяжении всего образовательного процесса. </w:t>
      </w:r>
    </w:p>
    <w:p w:rsidR="00626727" w:rsidRDefault="00626727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26727" w:rsidRDefault="00626727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учебного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педагогов участвовали в различных конкурсах. 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-10" w:type="dxa"/>
        <w:tblLayout w:type="fixed"/>
        <w:tblLook w:val="0000"/>
      </w:tblPr>
      <w:tblGrid>
        <w:gridCol w:w="402"/>
        <w:gridCol w:w="2334"/>
        <w:gridCol w:w="5604"/>
        <w:gridCol w:w="1540"/>
      </w:tblGrid>
      <w:tr w:rsidR="00626727" w:rsidTr="007F5A2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Ф.И.участника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26727" w:rsidTr="007F5A2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A94E55" w:rsidP="00A94E5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A94E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инновационных проектов «Я исследователь»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A94E55">
            <w:pPr>
              <w:suppressAutoHyphens w:val="0"/>
              <w:spacing w:after="0" w:line="240" w:lineRule="auto"/>
              <w:jc w:val="both"/>
            </w:pPr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6727" w:rsidTr="007F5A2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A94E5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A94E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«Помним, гордимся, благодарим!»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A94E55">
            <w:pPr>
              <w:suppressAutoHyphens w:val="0"/>
              <w:spacing w:after="0" w:line="240" w:lineRule="auto"/>
              <w:jc w:val="both"/>
            </w:pPr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26727" w:rsidTr="007F5A2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A94E5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A94E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«Пасха в кубанской семье»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A94E55">
            <w:pPr>
              <w:suppressAutoHyphens w:val="0"/>
              <w:spacing w:after="0" w:line="240" w:lineRule="auto"/>
              <w:jc w:val="both"/>
            </w:pPr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26727" w:rsidTr="007F5A2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A94E5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A94E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«Служба спасения 01»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A94E55">
            <w:pPr>
              <w:suppressAutoHyphens w:val="0"/>
              <w:spacing w:after="0" w:line="240" w:lineRule="auto"/>
              <w:jc w:val="both"/>
            </w:pPr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26727" w:rsidTr="007F5A28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A94E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Скуратова Анна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A94E5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«Служба спасения 01»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A94E55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26727" w:rsidTr="007F5A28">
        <w:tc>
          <w:tcPr>
            <w:tcW w:w="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298" w:rsidRDefault="001962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барабанщики»</w:t>
            </w:r>
          </w:p>
          <w:p w:rsidR="00626727" w:rsidRDefault="001962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чел.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298" w:rsidRPr="00341EDE" w:rsidRDefault="00196298" w:rsidP="00196298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стали членами 2 конференции проектных и исследовательских работ младших дошкольников Малой Академии Наук.</w:t>
            </w:r>
          </w:p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727" w:rsidRDefault="00196298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</w:tr>
      <w:tr w:rsidR="00FF513C" w:rsidTr="007F5A28"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13C" w:rsidRDefault="00FF513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13C" w:rsidRPr="00341EDE" w:rsidRDefault="007F5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13C" w:rsidRPr="00341EDE" w:rsidRDefault="007F5A28" w:rsidP="00196298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«Красота Божьего мира» 25.09.2017г.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13C" w:rsidRDefault="007F5A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F513C" w:rsidTr="007F5A28"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13C" w:rsidRDefault="00FF513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13C" w:rsidRDefault="007F5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7F5A28" w:rsidRDefault="007F5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Мария</w:t>
            </w:r>
          </w:p>
          <w:p w:rsidR="007F5A28" w:rsidRDefault="007F5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Алиса</w:t>
            </w:r>
          </w:p>
          <w:p w:rsidR="007F5A28" w:rsidRDefault="007F5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Аня</w:t>
            </w:r>
          </w:p>
          <w:p w:rsidR="007F5A28" w:rsidRDefault="007F5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7F5A28" w:rsidRDefault="007F5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7F5A28" w:rsidRDefault="007F5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7F5A28" w:rsidRPr="00341EDE" w:rsidRDefault="007F5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Скуратова Аня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13C" w:rsidRPr="00341EDE" w:rsidRDefault="007F5A28" w:rsidP="00196298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«Россия –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Молодых защитников природы»</w:t>
            </w:r>
            <w:r w:rsidR="008B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03.10.2017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13C" w:rsidRDefault="007F5A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  <w:p w:rsidR="007F5A28" w:rsidRDefault="007F5A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7F5A28" w:rsidRDefault="007F5A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7F5A28" w:rsidRDefault="007F5A28" w:rsidP="007F5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F5A28" w:rsidRDefault="007F5A28" w:rsidP="007F5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F5A28" w:rsidRDefault="007F5A28" w:rsidP="007F5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7F5A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7F5A28" w:rsidRDefault="007F5A28" w:rsidP="007F5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7F5A28" w:rsidRPr="007F5A28" w:rsidRDefault="007F5A28" w:rsidP="007F5A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F5A28" w:rsidTr="008B0970"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5A28" w:rsidRDefault="007F5A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5A28" w:rsidRDefault="008B09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8B0970" w:rsidRDefault="008B09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Скуратова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8B0970" w:rsidRDefault="008B09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8B0970" w:rsidRDefault="008B09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Мария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5A28" w:rsidRDefault="008B0970" w:rsidP="00196298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«Новогодняя сказка» 22.11.2017г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A28" w:rsidRDefault="008B097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8B0970" w:rsidRDefault="008B097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8B0970" w:rsidRDefault="008B097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B0970" w:rsidRDefault="008B097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0970" w:rsidTr="007F5A28">
        <w:tc>
          <w:tcPr>
            <w:tcW w:w="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970" w:rsidRDefault="008B097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970" w:rsidRDefault="008B09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8B0970" w:rsidRDefault="008B09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Алиса</w:t>
            </w:r>
          </w:p>
          <w:p w:rsidR="008B0970" w:rsidRDefault="008B09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Скуратова Анна</w:t>
            </w:r>
          </w:p>
          <w:p w:rsidR="008B0970" w:rsidRDefault="008B09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8B0970" w:rsidRDefault="008B09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Калдарбекова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5D5593" w:rsidRDefault="005D55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D5593" w:rsidRDefault="005D559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4D67AE" w:rsidRDefault="004D67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Лиза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970" w:rsidRDefault="008B0970" w:rsidP="00196298">
            <w:pPr>
              <w:tabs>
                <w:tab w:val="left" w:pos="709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«Новогодняя фантазия» 04.12.2017 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970" w:rsidRPr="008B0970" w:rsidRDefault="008B0970" w:rsidP="008B097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70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8B0970" w:rsidRDefault="008B0970" w:rsidP="008B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7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B0970" w:rsidRDefault="008B0970" w:rsidP="008B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B0970" w:rsidRDefault="008B0970" w:rsidP="008B0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B0970" w:rsidRDefault="008B0970" w:rsidP="008B0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D5593" w:rsidRDefault="005D5593" w:rsidP="008B0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D5593" w:rsidRDefault="005D5593" w:rsidP="008B0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D67AE" w:rsidRPr="008B0970" w:rsidRDefault="004D67AE" w:rsidP="008B0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26727" w:rsidRDefault="00626727">
      <w:pPr>
        <w:suppressAutoHyphens w:val="0"/>
        <w:spacing w:after="0" w:line="240" w:lineRule="auto"/>
        <w:jc w:val="both"/>
      </w:pP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26727" w:rsidRDefault="00626727">
      <w:pPr>
        <w:pStyle w:val="ac"/>
        <w:spacing w:before="0" w:after="0"/>
        <w:ind w:firstLine="630"/>
        <w:jc w:val="both"/>
        <w:rPr>
          <w:color w:val="FF0000"/>
          <w:sz w:val="28"/>
          <w:szCs w:val="28"/>
        </w:rPr>
      </w:pPr>
    </w:p>
    <w:p w:rsidR="00626727" w:rsidRDefault="00626727">
      <w:pPr>
        <w:pStyle w:val="ab"/>
        <w:numPr>
          <w:ilvl w:val="1"/>
          <w:numId w:val="5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ОРГАНИЗАЦИИ УЧЕБНОГО ПРОЦЕССА, </w:t>
      </w:r>
    </w:p>
    <w:p w:rsidR="00626727" w:rsidRDefault="00626727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A3F4E">
        <w:rPr>
          <w:rFonts w:ascii="Times New Roman" w:hAnsi="Times New Roman" w:cs="Times New Roman"/>
          <w:bCs/>
          <w:sz w:val="28"/>
          <w:szCs w:val="28"/>
        </w:rPr>
        <w:t>МБДОУ ДСКВ № 21 «Елочка</w:t>
      </w:r>
      <w:r>
        <w:rPr>
          <w:rFonts w:ascii="Times New Roman" w:hAnsi="Times New Roman" w:cs="Times New Roman"/>
          <w:bCs/>
          <w:sz w:val="28"/>
          <w:szCs w:val="28"/>
        </w:rPr>
        <w:t>» в течение всего периода работы</w:t>
      </w:r>
      <w:r>
        <w:rPr>
          <w:rFonts w:ascii="Times New Roman" w:hAnsi="Times New Roman" w:cs="Times New Roman"/>
          <w:sz w:val="28"/>
          <w:szCs w:val="28"/>
        </w:rPr>
        <w:t xml:space="preserve"> бережно сохраняются и развиваются лучшие традиции воспитания здорового поколения, созданы условия для  обеспечения физического и психического здоровья ребенка, его эмоционального благополучия, постоянно идет поиск новых технологий работы с детьми дошкольного возраста. </w:t>
      </w:r>
    </w:p>
    <w:p w:rsidR="005D5593" w:rsidRDefault="00626727">
      <w:pPr>
        <w:tabs>
          <w:tab w:val="left" w:pos="525"/>
        </w:tabs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возрастные группы детского сада работают по двум временным режимам: на </w:t>
      </w:r>
      <w:r w:rsidR="005D5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период:  с 1сентября по 31 мая </w:t>
      </w:r>
      <w:r w:rsidR="005D5593" w:rsidRPr="005D5593">
        <w:rPr>
          <w:rFonts w:ascii="Times New Roman" w:hAnsi="Times New Roman" w:cs="Times New Roman"/>
          <w:color w:val="000000"/>
          <w:sz w:val="28"/>
          <w:szCs w:val="28"/>
        </w:rPr>
        <w:t>(для которого</w:t>
      </w:r>
      <w:r w:rsidR="005D5593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характерно преобладание образовательной деятельности, связанной с открытием детьми «нового знания» и овладением новыми видами и способами деятельности)</w:t>
      </w:r>
    </w:p>
    <w:p w:rsidR="00626727" w:rsidRDefault="00626727">
      <w:pPr>
        <w:tabs>
          <w:tab w:val="left" w:pos="525"/>
        </w:tabs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 период</w:t>
      </w:r>
      <w:r w:rsidR="005D559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 1 июня – 31 августа</w:t>
      </w:r>
      <w:r w:rsidR="005D5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5593" w:rsidRPr="005D559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D5593">
        <w:rPr>
          <w:rFonts w:ascii="Times New Roman" w:hAnsi="Times New Roman" w:cs="Times New Roman"/>
          <w:color w:val="000000"/>
          <w:sz w:val="28"/>
          <w:szCs w:val="28"/>
        </w:rPr>
        <w:t xml:space="preserve">с преобладанием культурно </w:t>
      </w:r>
      <w:proofErr w:type="gramStart"/>
      <w:r w:rsidR="005D5593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="005D559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5D5593">
        <w:rPr>
          <w:rFonts w:ascii="Times New Roman" w:hAnsi="Times New Roman" w:cs="Times New Roman"/>
          <w:color w:val="000000"/>
          <w:sz w:val="28"/>
          <w:szCs w:val="28"/>
        </w:rPr>
        <w:t>осуговой</w:t>
      </w:r>
      <w:proofErr w:type="spellEnd"/>
      <w:r w:rsidR="005D559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мероприятий </w:t>
      </w:r>
      <w:proofErr w:type="spellStart"/>
      <w:r w:rsidR="005D5593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="005D559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="005D5593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="005D559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направленности, деятельности по выбору детей</w:t>
      </w:r>
      <w:r w:rsidR="005D5593" w:rsidRPr="005D55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D55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727" w:rsidRDefault="00626727">
      <w:pPr>
        <w:tabs>
          <w:tab w:val="left" w:pos="525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пребывания воспитанников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10,5 часов</w:t>
      </w:r>
      <w:r w:rsidR="00A94E55">
        <w:rPr>
          <w:rFonts w:ascii="Times New Roman" w:hAnsi="Times New Roman" w:cs="Times New Roman"/>
          <w:sz w:val="28"/>
          <w:szCs w:val="28"/>
        </w:rPr>
        <w:t>.</w:t>
      </w:r>
    </w:p>
    <w:p w:rsidR="00626727" w:rsidRDefault="00626727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специфику дошкольного образования,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 сетку игровых образовательных ситуаций (далее — ОС)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образовательной деятельности в режимных моментах в течение дня с распределением времени на основе действующих СанПиН 2.4.1.3147-13. </w:t>
      </w:r>
    </w:p>
    <w:p w:rsidR="00626727" w:rsidRDefault="0062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Модель образовательног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626727" w:rsidRDefault="0062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Образовательный процесс в течение дня включает три блока: </w:t>
      </w:r>
    </w:p>
    <w:p w:rsidR="00626727" w:rsidRDefault="00626727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блок: утренний образовательный блок с 7.15 до 9.00 включает в себя:                взаимодействие с семьями детей по реализации ООП; самостоятельные  игры, общение детей;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восприятие художественной литературы); осуществляемую в ходе режимных моментов.</w:t>
      </w:r>
    </w:p>
    <w:p w:rsidR="00626727" w:rsidRDefault="00626727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блок: развивающий блок с 9.00 по 12.30 (в зависимости от возраста) представляет собой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а также организованное обучение в форме  образовательных ситуаций, коллективных дел на игровой основе.</w:t>
      </w:r>
    </w:p>
    <w:p w:rsidR="00626727" w:rsidRDefault="00626727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блок: вечерний блок с 15.45 до 17.45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зависимости от возраста) включает в себя: самостоятельную деятельность  по интересам, общение, игры, досуги, осуществляемую в ходе режимных моментов;  взаимодействие с семьями детей по реализации ООП.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Охрана и укрепление здоровья детей, физическое развитие - одно из ведущих направлений деятельности </w:t>
      </w:r>
      <w:r w:rsidR="008A3F4E">
        <w:rPr>
          <w:rFonts w:ascii="Times New Roman" w:eastAsia="Times New Roman" w:hAnsi="Times New Roman" w:cs="Times New Roman"/>
          <w:bCs/>
          <w:sz w:val="28"/>
          <w:szCs w:val="28"/>
        </w:rPr>
        <w:t>МБДОУ ДСКВ № 21 «Елочка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Для организации оздоровительной работы имеются музыкальный и спортивный залы, физкультурная площадка. На постоянном контроле администрации находится соблюдение санитарно-гигиенических требований к условиям и режиму воспитания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оздоровительных мероприятий, включающий в себя работу с детьми, кадрами и родителями. Организовано проведение воспитателями образовательных ситуаций с элементами двигательной деятельности как в физкультурном зале, так и на свежем воздухе, соблюдается режим максимального пребывания на улице с достаточной двигательной активностью и использованием природных источников здоровья; продолжается работа по развитию совместной деятельности детей и родителей в сфере образования, пропаганды здорового образа жизни и досуга. Организовано сбалансированное </w:t>
      </w:r>
      <w:r w:rsidR="00922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четырех разовое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дошкольников в течение всего учебного года на основе установленных натуральных норм.</w:t>
      </w:r>
    </w:p>
    <w:p w:rsidR="00626727" w:rsidRDefault="00626727" w:rsidP="008A3F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то, что коллектив </w:t>
      </w:r>
      <w:r w:rsidR="009226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МБДОУ ДСКВ № 21 «Елочка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протяжении нескольких лет уделяет должное внимание укреплению и охране здоровья детей, созданию комфортных условий для жизни детей, проблема физического развития воспитанников, профилактики заболеваемости остается актуальной:</w:t>
      </w:r>
    </w:p>
    <w:p w:rsidR="00626727" w:rsidRDefault="00626727" w:rsidP="005D5593">
      <w:pPr>
        <w:suppressAutoHyphens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- уровень педагогической компетентности родителей не позволяет занять им активную позицию в вопросах укрепления здоровья детей.  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Благодаря оздоровительной работе во второй период (летний), работе с родителями повышается иммунитет у детей, соответственно снижается риск острой заболеваемости. Совокупность режима дня, оздоровительных мероприятий, рационального питания, своевременная диспансеризация, соблюдение воздушно- температурного режима, светового режима, санитарно-эпидемиологического режима ведет к сохранению, укреплению здоровья дошкольников, улучшению физического состояния и развития. В каждой возрастной группе оборудованы физкультурные центры, дающие детям возможность не только играть, но и знакомят их с разными видами спорта, развивают физические качества (ловкость, выносливость, глазомер и т.д.), позволяют выполнять физические упражнения самостоятельно. Наряду с положительными результатами, проведением оздоровительных мероприятий в МБДОУ, при которых воспитанники стали меньше болеть, на сегодняшний день существуют проблемы: 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утреннего фильтра – некоторые родители приводят в группы детей с признаками вирусных заболеваний; нарушаются сроки проведения профилактических прививок родителями воспитанников, необходимо проводить разъяснительную работу среди родителей;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отдельные дети не посещают детский сад без каких-либо уважительных причин. При этом нет уверенности в том, что дома дети и родители ведут здоровый образ жизни: соблюдают режим дня (по возрасту ребенка), ежедневно выходят на прогулку, проводят закаливающие процедуры.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этого здоровье ребенка лучше не становиться. Над решением этих проблем будем работать и на следующий год. 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559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9629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ежемесячно на совещаниях при заведующей, и 2 раза в год на заседаниях Педагогического совета проводился анализ заболеваемости и посещаемости детей. В ходе анализа  установлено: </w:t>
      </w:r>
    </w:p>
    <w:p w:rsidR="00626727" w:rsidRDefault="0062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-посещаемость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среднем п</w:t>
      </w:r>
      <w:r w:rsidR="005E37FA">
        <w:rPr>
          <w:rFonts w:ascii="Times New Roman" w:hAnsi="Times New Roman" w:cs="Times New Roman"/>
          <w:sz w:val="28"/>
          <w:szCs w:val="28"/>
        </w:rPr>
        <w:t xml:space="preserve">о учреждению за год составила 75,0 </w:t>
      </w:r>
      <w:r w:rsidR="00196298">
        <w:rPr>
          <w:rFonts w:ascii="Times New Roman" w:hAnsi="Times New Roman" w:cs="Times New Roman"/>
          <w:sz w:val="28"/>
          <w:szCs w:val="28"/>
        </w:rPr>
        <w:t>%.</w:t>
      </w:r>
    </w:p>
    <w:p w:rsidR="00626727" w:rsidRDefault="005E37F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заболеваемость составила 5,1</w:t>
      </w:r>
      <w:r w:rsidR="00626727">
        <w:rPr>
          <w:rFonts w:ascii="Times New Roman" w:hAnsi="Times New Roman" w:cs="Times New Roman"/>
          <w:sz w:val="28"/>
          <w:szCs w:val="28"/>
        </w:rPr>
        <w:t xml:space="preserve"> дня пропущенных по болезни в год на одного ребёнка, что также меньше показателей учреждения прошлого учебного года. </w:t>
      </w:r>
    </w:p>
    <w:p w:rsidR="00626727" w:rsidRDefault="00626727" w:rsidP="008A3F4E">
      <w:pPr>
        <w:pStyle w:val="ac"/>
        <w:spacing w:before="0" w:after="0" w:line="200" w:lineRule="atLeast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Слу</w:t>
      </w:r>
      <w:r w:rsidR="00196298">
        <w:rPr>
          <w:sz w:val="28"/>
          <w:szCs w:val="28"/>
        </w:rPr>
        <w:t>ч</w:t>
      </w:r>
      <w:r w:rsidR="005E37FA">
        <w:rPr>
          <w:sz w:val="28"/>
          <w:szCs w:val="28"/>
        </w:rPr>
        <w:t xml:space="preserve">аев детского травматизма в </w:t>
      </w:r>
      <w:r w:rsidR="00196298">
        <w:rPr>
          <w:sz w:val="28"/>
          <w:szCs w:val="28"/>
        </w:rPr>
        <w:t>2017</w:t>
      </w:r>
      <w:r w:rsidR="005E3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не было.</w:t>
      </w:r>
    </w:p>
    <w:p w:rsidR="00626727" w:rsidRDefault="0062672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Медицинское обслуживание обучающихся по договору осуществляет Муниципальное бюджетное учреждение здравоохранение Брюховецкая ЦРБ.    </w:t>
      </w:r>
    </w:p>
    <w:p w:rsidR="00626727" w:rsidRDefault="00626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Орган</w:t>
      </w:r>
      <w:r w:rsidR="008A3F4E">
        <w:rPr>
          <w:rFonts w:ascii="Times New Roman" w:eastAsia="Times New Roman" w:hAnsi="Times New Roman" w:cs="Times New Roman"/>
          <w:sz w:val="28"/>
          <w:szCs w:val="28"/>
        </w:rPr>
        <w:t>изация питания в МБДОУ ДСКВ №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A3F4E">
        <w:rPr>
          <w:rFonts w:ascii="Times New Roman" w:eastAsia="Times New Roman" w:hAnsi="Times New Roman" w:cs="Times New Roman"/>
          <w:sz w:val="28"/>
          <w:szCs w:val="28"/>
        </w:rPr>
        <w:t>Елочка</w:t>
      </w:r>
      <w:r>
        <w:rPr>
          <w:rFonts w:ascii="Times New Roman" w:eastAsia="Times New Roman" w:hAnsi="Times New Roman" w:cs="Times New Roman"/>
          <w:sz w:val="28"/>
          <w:szCs w:val="28"/>
        </w:rPr>
        <w:t>»  соответствует санитарно-эпидемиологическим правилам и норматив</w:t>
      </w:r>
      <w:r w:rsidR="00594ADA">
        <w:rPr>
          <w:rFonts w:ascii="Times New Roman" w:eastAsia="Times New Roman" w:hAnsi="Times New Roman" w:cs="Times New Roman"/>
          <w:sz w:val="28"/>
          <w:szCs w:val="28"/>
        </w:rPr>
        <w:t>ам. В учреждении организовано 4-х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разовое полноценное сбалансированное питание.</w:t>
      </w:r>
    </w:p>
    <w:p w:rsidR="00626727" w:rsidRDefault="00626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рациона ребёнка учитывается возраст, уровень физического развития, физиологическую потребность в основных пищевых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веществах и энергии, состояние здоровья. Рацион питания разнообразный, включает все основные группы продуктов. Разработано и утверждено 10- дневное меню, имеется картотека блюд, технологические карты приготовления блюд.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8A3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администрацией, советом по питанию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комиссией. </w:t>
      </w:r>
    </w:p>
    <w:p w:rsidR="00626727" w:rsidRDefault="0062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Ежемесячно осуществляется контроль выполнения норм потребления основных видов продуктов на одного ребёнка и при необходимости пров</w:t>
      </w:r>
      <w:r w:rsidR="001962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37FA">
        <w:rPr>
          <w:rFonts w:ascii="Times New Roman" w:eastAsia="Times New Roman" w:hAnsi="Times New Roman" w:cs="Times New Roman"/>
          <w:sz w:val="28"/>
          <w:szCs w:val="28"/>
        </w:rPr>
        <w:t xml:space="preserve">дится коррекция. По итогам </w:t>
      </w:r>
      <w:r w:rsidR="00196298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нормы  потребления основных видов продуктов на одного ребёнка выполнены на 98%, что не противоречит требованиям санитарного законодательства</w:t>
      </w:r>
    </w:p>
    <w:p w:rsidR="00626727" w:rsidRDefault="00626727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1.6. ОЦЕНКА ВОСТРЕБОВАННОСТИ ВЫПУСКНИКОВ</w:t>
      </w:r>
    </w:p>
    <w:p w:rsidR="00626727" w:rsidRDefault="00626727" w:rsidP="003C7E2E">
      <w:pPr>
        <w:spacing w:after="0" w:line="200" w:lineRule="atLeast"/>
        <w:ind w:firstLine="6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</w:t>
      </w:r>
      <w:r w:rsidR="005E37FA">
        <w:rPr>
          <w:rFonts w:ascii="Times New Roman" w:hAnsi="Times New Roman" w:cs="Times New Roman"/>
          <w:sz w:val="28"/>
          <w:szCs w:val="28"/>
        </w:rPr>
        <w:t xml:space="preserve">скники  </w:t>
      </w:r>
      <w:r w:rsidR="0019629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в количестве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7E2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были зачи</w:t>
      </w:r>
      <w:r w:rsidR="003C7E2E">
        <w:rPr>
          <w:rFonts w:ascii="Times New Roman" w:hAnsi="Times New Roman" w:cs="Times New Roman"/>
          <w:sz w:val="28"/>
          <w:szCs w:val="28"/>
        </w:rPr>
        <w:t xml:space="preserve">слены в МБОУ СОШ № 9 ст. </w:t>
      </w:r>
      <w:proofErr w:type="spellStart"/>
      <w:r w:rsidR="003C7E2E">
        <w:rPr>
          <w:rFonts w:ascii="Times New Roman" w:hAnsi="Times New Roman" w:cs="Times New Roman"/>
          <w:sz w:val="28"/>
          <w:szCs w:val="28"/>
        </w:rPr>
        <w:t>Батуринской</w:t>
      </w:r>
      <w:proofErr w:type="spellEnd"/>
    </w:p>
    <w:p w:rsidR="00626727" w:rsidRDefault="00626727">
      <w:pPr>
        <w:pStyle w:val="a9"/>
        <w:spacing w:after="0" w:line="200" w:lineRule="atLeast"/>
        <w:ind w:firstLine="656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pStyle w:val="a9"/>
        <w:spacing w:after="0" w:line="200" w:lineRule="atLeast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1.7. ОЦЕНКА КАЧЕСТВА КАДРОВОГО ОБЕСПЕЧЕНИЯ</w:t>
      </w:r>
    </w:p>
    <w:p w:rsidR="00626727" w:rsidRDefault="00626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727" w:rsidRDefault="00626727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обеспечено кадрами на 100 %, Все педагоги работают на штатной основе.</w:t>
      </w:r>
    </w:p>
    <w:p w:rsidR="00626727" w:rsidRDefault="00626727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C7E2E">
        <w:rPr>
          <w:rFonts w:ascii="Times New Roman" w:eastAsia="Times New Roman" w:hAnsi="Times New Roman" w:cs="Times New Roman"/>
          <w:color w:val="232323"/>
          <w:sz w:val="28"/>
          <w:szCs w:val="28"/>
        </w:rPr>
        <w:t>МБДОУ  ДСКВ № 21 «Елочка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»</w:t>
      </w:r>
      <w:r w:rsidR="003C7E2E">
        <w:rPr>
          <w:rFonts w:ascii="Times New Roman" w:hAnsi="Times New Roman" w:cs="Times New Roman"/>
          <w:sz w:val="28"/>
          <w:szCs w:val="28"/>
        </w:rPr>
        <w:t xml:space="preserve">  работаю</w:t>
      </w:r>
      <w:r w:rsidR="00E711E5">
        <w:rPr>
          <w:rFonts w:ascii="Times New Roman" w:hAnsi="Times New Roman" w:cs="Times New Roman"/>
          <w:sz w:val="28"/>
          <w:szCs w:val="28"/>
        </w:rPr>
        <w:t>т 20 педагогов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626727" w:rsidRDefault="00626727">
      <w:pPr>
        <w:shd w:val="clear" w:color="auto" w:fill="FFFFFF"/>
        <w:spacing w:after="0" w:line="200" w:lineRule="atLeast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старший воспитатель;</w:t>
      </w:r>
    </w:p>
    <w:p w:rsidR="00196298" w:rsidRDefault="00196298">
      <w:pPr>
        <w:shd w:val="clear" w:color="auto" w:fill="FFFFFF"/>
        <w:spacing w:after="0" w:line="200" w:lineRule="atLeast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методист;</w:t>
      </w:r>
    </w:p>
    <w:p w:rsidR="00626727" w:rsidRDefault="00E711E5">
      <w:pPr>
        <w:shd w:val="clear" w:color="auto" w:fill="FFFFFF"/>
        <w:spacing w:after="0" w:line="200" w:lineRule="atLeast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E37FA">
        <w:rPr>
          <w:rFonts w:ascii="Times New Roman" w:hAnsi="Times New Roman" w:cs="Times New Roman"/>
          <w:sz w:val="28"/>
          <w:szCs w:val="28"/>
        </w:rPr>
        <w:t xml:space="preserve"> воспитателей;</w:t>
      </w:r>
    </w:p>
    <w:p w:rsidR="00626727" w:rsidRDefault="003C7E2E">
      <w:pPr>
        <w:shd w:val="clear" w:color="auto" w:fill="FFFFFF"/>
        <w:spacing w:after="0" w:line="200" w:lineRule="atLeast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учителя</w:t>
      </w:r>
      <w:r w:rsidR="00626727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6727">
        <w:rPr>
          <w:rFonts w:ascii="Times New Roman" w:hAnsi="Times New Roman" w:cs="Times New Roman"/>
          <w:sz w:val="28"/>
          <w:szCs w:val="28"/>
        </w:rPr>
        <w:t>;</w:t>
      </w:r>
    </w:p>
    <w:p w:rsidR="00626727" w:rsidRDefault="00626727">
      <w:pPr>
        <w:shd w:val="clear" w:color="auto" w:fill="FFFFFF"/>
        <w:spacing w:after="0" w:line="200" w:lineRule="atLeast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музыкальных руководителя;</w:t>
      </w:r>
    </w:p>
    <w:p w:rsidR="00626727" w:rsidRDefault="003C7E2E">
      <w:pPr>
        <w:shd w:val="clear" w:color="auto" w:fill="FFFFFF"/>
        <w:spacing w:after="0" w:line="200" w:lineRule="atLeast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педагог-психолог;</w:t>
      </w:r>
    </w:p>
    <w:p w:rsidR="003C7E2E" w:rsidRDefault="003C7E2E">
      <w:pPr>
        <w:shd w:val="clear" w:color="auto" w:fill="FFFFFF"/>
        <w:spacing w:after="0" w:line="200" w:lineRule="atLeast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инструктор по физической культуре</w:t>
      </w:r>
    </w:p>
    <w:p w:rsidR="00626727" w:rsidRDefault="00626727">
      <w:pPr>
        <w:shd w:val="clear" w:color="auto" w:fill="FFFFFF"/>
        <w:spacing w:after="0" w:line="100" w:lineRule="atLeast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 характеризуются:</w:t>
      </w:r>
    </w:p>
    <w:p w:rsidR="00626727" w:rsidRDefault="00626727">
      <w:pPr>
        <w:spacing w:after="0" w:line="100" w:lineRule="atLeast"/>
        <w:ind w:firstLine="7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уровню образования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105"/>
        <w:gridCol w:w="1798"/>
        <w:gridCol w:w="2403"/>
        <w:gridCol w:w="1650"/>
        <w:gridCol w:w="2788"/>
      </w:tblGrid>
      <w:tr w:rsidR="00626727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образованием</w:t>
            </w:r>
          </w:p>
        </w:tc>
      </w:tr>
      <w:tr w:rsidR="00626727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педагогическим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педагогическим</w:t>
            </w:r>
          </w:p>
        </w:tc>
      </w:tr>
      <w:tr w:rsidR="00626727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19629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1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5E3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5E37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5E37F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26727" w:rsidRDefault="00626727">
      <w:pPr>
        <w:spacing w:after="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 стажу работы</w:t>
      </w:r>
    </w:p>
    <w:tbl>
      <w:tblPr>
        <w:tblW w:w="9781" w:type="dxa"/>
        <w:tblInd w:w="108" w:type="dxa"/>
        <w:tblLayout w:type="fixed"/>
        <w:tblLook w:val="0000"/>
      </w:tblPr>
      <w:tblGrid>
        <w:gridCol w:w="958"/>
        <w:gridCol w:w="2019"/>
        <w:gridCol w:w="2268"/>
        <w:gridCol w:w="1701"/>
        <w:gridCol w:w="2835"/>
      </w:tblGrid>
      <w:tr w:rsidR="00C81CFA" w:rsidTr="00C81CF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FF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FF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</w:t>
            </w:r>
            <w:r w:rsidRPr="004065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</w:t>
            </w:r>
            <w:r w:rsidRPr="004065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81CFA" w:rsidTr="00C81CF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19629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E711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E711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E711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1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26727" w:rsidRDefault="00626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727" w:rsidRDefault="00626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квалификационным категориям</w:t>
      </w:r>
    </w:p>
    <w:tbl>
      <w:tblPr>
        <w:tblW w:w="0" w:type="auto"/>
        <w:tblInd w:w="108" w:type="dxa"/>
        <w:tblLayout w:type="fixed"/>
        <w:tblLook w:val="0000"/>
      </w:tblPr>
      <w:tblGrid>
        <w:gridCol w:w="1142"/>
        <w:gridCol w:w="1774"/>
        <w:gridCol w:w="2091"/>
        <w:gridCol w:w="2137"/>
        <w:gridCol w:w="2562"/>
      </w:tblGrid>
      <w:tr w:rsidR="00626727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 (по Положению)</w:t>
            </w:r>
          </w:p>
        </w:tc>
      </w:tr>
      <w:tr w:rsidR="00626727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19629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19629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1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E711E5" w:rsidRDefault="00E711E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26727" w:rsidRDefault="0062672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 работает в полном составе на протяжении нескольких лет. Возраст и стаж большинства педагогов говорит об опытности, профессионализме, а также о достижениях высокого качества развития обучающихся. Молодые педагоги (3 чел.), всегда могут найти поддержку у своих наставников, получить любую педагогическую помощь. Работа всего обслуживающего персонала направлена на создание условий по реализации всех задач дошкольного образовательного учреждения.</w:t>
      </w:r>
    </w:p>
    <w:p w:rsidR="00626727" w:rsidRDefault="0062672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время функционирования МБДОУ сложилась устойчивая система повышения профессиональной компетентности педагогов. </w:t>
      </w:r>
    </w:p>
    <w:p w:rsidR="00626727" w:rsidRDefault="00E711E5" w:rsidP="0019629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96298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26727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32736B" w:rsidRPr="00196298" w:rsidRDefault="00196298" w:rsidP="00196298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26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сотрудника получают</w:t>
      </w:r>
      <w:r w:rsidR="00151201">
        <w:rPr>
          <w:rFonts w:ascii="Times New Roman" w:eastAsia="Times New Roman" w:hAnsi="Times New Roman" w:cs="Times New Roman"/>
          <w:sz w:val="28"/>
          <w:szCs w:val="28"/>
        </w:rPr>
        <w:t xml:space="preserve"> профессию в филиале </w:t>
      </w:r>
      <w:proofErr w:type="spellStart"/>
      <w:r w:rsidR="00151201">
        <w:rPr>
          <w:rFonts w:ascii="Times New Roman" w:eastAsia="Times New Roman" w:hAnsi="Times New Roman" w:cs="Times New Roman"/>
          <w:sz w:val="28"/>
          <w:szCs w:val="28"/>
        </w:rPr>
        <w:t>КубГУ</w:t>
      </w:r>
      <w:proofErr w:type="spellEnd"/>
      <w:r w:rsidR="00151201">
        <w:rPr>
          <w:rFonts w:ascii="Times New Roman" w:eastAsia="Times New Roman" w:hAnsi="Times New Roman" w:cs="Times New Roman"/>
          <w:sz w:val="28"/>
          <w:szCs w:val="28"/>
        </w:rPr>
        <w:t xml:space="preserve"> г. Славянск на Кубани.</w:t>
      </w:r>
    </w:p>
    <w:p w:rsidR="00626727" w:rsidRPr="00151201" w:rsidRDefault="00626727" w:rsidP="00151201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1">
        <w:rPr>
          <w:rFonts w:ascii="Times New Roman" w:eastAsia="Times New Roman" w:hAnsi="Times New Roman" w:cs="Times New Roman"/>
          <w:sz w:val="28"/>
          <w:szCs w:val="28"/>
        </w:rPr>
        <w:t>1 раб</w:t>
      </w:r>
      <w:r w:rsidR="0032736B">
        <w:rPr>
          <w:rFonts w:ascii="Times New Roman" w:eastAsia="Times New Roman" w:hAnsi="Times New Roman" w:cs="Times New Roman"/>
          <w:sz w:val="28"/>
          <w:szCs w:val="28"/>
        </w:rPr>
        <w:t xml:space="preserve">отник обучается заочно в </w:t>
      </w:r>
      <w:proofErr w:type="spellStart"/>
      <w:r w:rsidR="0032736B">
        <w:rPr>
          <w:rFonts w:ascii="Times New Roman" w:eastAsia="Times New Roman" w:hAnsi="Times New Roman" w:cs="Times New Roman"/>
          <w:sz w:val="28"/>
          <w:szCs w:val="28"/>
        </w:rPr>
        <w:t>КГУФКиСТ</w:t>
      </w:r>
      <w:proofErr w:type="spellEnd"/>
      <w:r w:rsidR="0032736B">
        <w:rPr>
          <w:rFonts w:ascii="Times New Roman" w:eastAsia="Times New Roman" w:hAnsi="Times New Roman" w:cs="Times New Roman"/>
          <w:sz w:val="28"/>
          <w:szCs w:val="28"/>
        </w:rPr>
        <w:t xml:space="preserve"> г. Краснодар</w:t>
      </w:r>
    </w:p>
    <w:p w:rsidR="00626727" w:rsidRDefault="00A240BC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96298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="00626727">
        <w:rPr>
          <w:rFonts w:ascii="Times New Roman" w:eastAsia="Times New Roman" w:hAnsi="Times New Roman" w:cs="Times New Roman"/>
          <w:sz w:val="28"/>
          <w:szCs w:val="28"/>
        </w:rPr>
        <w:t xml:space="preserve"> прослушали курсы повышения квалификации в НЧОУ ДПО «Учебный  центр «Персонал-Рес</w:t>
      </w:r>
      <w:r w:rsidR="0032736B">
        <w:rPr>
          <w:rFonts w:ascii="Times New Roman" w:eastAsia="Times New Roman" w:hAnsi="Times New Roman" w:cs="Times New Roman"/>
          <w:sz w:val="28"/>
          <w:szCs w:val="28"/>
        </w:rPr>
        <w:t>урс»</w:t>
      </w:r>
      <w:r w:rsidR="006267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40BC" w:rsidRDefault="0019629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</w:t>
      </w:r>
      <w:r w:rsidR="00A240BC">
        <w:rPr>
          <w:rFonts w:ascii="Times New Roman" w:eastAsia="Times New Roman" w:hAnsi="Times New Roman" w:cs="Times New Roman"/>
          <w:sz w:val="28"/>
          <w:szCs w:val="28"/>
        </w:rPr>
        <w:t>10 педагогов</w:t>
      </w:r>
      <w:r w:rsidR="00626727">
        <w:rPr>
          <w:rFonts w:ascii="Times New Roman" w:eastAsia="Times New Roman" w:hAnsi="Times New Roman" w:cs="Times New Roman"/>
          <w:sz w:val="28"/>
          <w:szCs w:val="28"/>
        </w:rPr>
        <w:t xml:space="preserve"> прошли процедуру аттестации (три с целью установления </w:t>
      </w:r>
      <w:r w:rsidR="00C81CFA">
        <w:rPr>
          <w:rFonts w:ascii="Times New Roman" w:eastAsia="Times New Roman" w:hAnsi="Times New Roman" w:cs="Times New Roman"/>
          <w:sz w:val="28"/>
          <w:szCs w:val="28"/>
        </w:rPr>
        <w:t>соответствия занимаемой должности</w:t>
      </w:r>
      <w:r w:rsidR="00A240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96298" w:rsidRDefault="00A240B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CD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629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и заведующая прошли </w:t>
      </w:r>
      <w:r w:rsidR="00E70CD1">
        <w:rPr>
          <w:rFonts w:ascii="Times New Roman" w:eastAsia="Times New Roman" w:hAnsi="Times New Roman" w:cs="Times New Roman"/>
          <w:sz w:val="28"/>
          <w:szCs w:val="28"/>
        </w:rPr>
        <w:t xml:space="preserve">курсы </w:t>
      </w:r>
      <w:r w:rsidR="0019629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70CD1">
        <w:rPr>
          <w:rFonts w:ascii="Times New Roman" w:eastAsia="Times New Roman" w:hAnsi="Times New Roman" w:cs="Times New Roman"/>
          <w:sz w:val="28"/>
          <w:szCs w:val="28"/>
        </w:rPr>
        <w:t>программе дополнительного профессионального образования повышения квалификации</w:t>
      </w:r>
      <w:r w:rsidR="0019629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70CD1">
        <w:rPr>
          <w:rFonts w:ascii="Times New Roman" w:eastAsia="Times New Roman" w:hAnsi="Times New Roman" w:cs="Times New Roman"/>
          <w:sz w:val="28"/>
          <w:szCs w:val="28"/>
        </w:rPr>
        <w:t xml:space="preserve"> обучение навыкам</w:t>
      </w:r>
      <w:r w:rsidR="00196298">
        <w:rPr>
          <w:rFonts w:ascii="Times New Roman" w:eastAsia="Times New Roman" w:hAnsi="Times New Roman" w:cs="Times New Roman"/>
          <w:sz w:val="28"/>
          <w:szCs w:val="28"/>
        </w:rPr>
        <w:t xml:space="preserve"> оказания первой помощи»</w:t>
      </w:r>
      <w:r w:rsidR="00E70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Повышению квалификации и становлению профессионализма педагогов способствует активное участие в методической работе на муниципальном уровне. Ежегодно педагоги принимают участие в районных методических объединениях с представлением опыта работы. 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727" w:rsidRDefault="00A240B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Панорама опыта за</w:t>
      </w:r>
      <w:r w:rsidR="00E70C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</w:t>
      </w:r>
      <w:r w:rsidR="006267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9049" w:type="dxa"/>
        <w:tblInd w:w="-10" w:type="dxa"/>
        <w:tblLayout w:type="fixed"/>
        <w:tblLook w:val="0000"/>
      </w:tblPr>
      <w:tblGrid>
        <w:gridCol w:w="474"/>
        <w:gridCol w:w="2196"/>
        <w:gridCol w:w="2835"/>
        <w:gridCol w:w="1276"/>
        <w:gridCol w:w="2268"/>
      </w:tblGrid>
      <w:tr w:rsidR="00A36614" w:rsidTr="00A36614">
        <w:trPr>
          <w:cantSplit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36614" w:rsidTr="00A36614">
        <w:trPr>
          <w:cantSplit/>
          <w:trHeight w:val="70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240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Невгодовская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 w:rsidP="00A240B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40BC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</w:t>
            </w:r>
            <w:proofErr w:type="gramStart"/>
            <w:r w:rsidR="00A240BC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2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станица </w:t>
            </w:r>
            <w:proofErr w:type="spellStart"/>
            <w:r w:rsidR="00A240BC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36614" w:rsidTr="00A36614">
        <w:trPr>
          <w:cantSplit/>
          <w:trHeight w:val="169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E70C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 w:rsidP="00A240B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40B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семьей в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36614" w:rsidTr="00A36614">
        <w:trPr>
          <w:cantSplit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E70CD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Н.Г. Чуприна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 w:rsidP="00A36614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</w:t>
            </w:r>
            <w:r w:rsidR="00DE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активизации коммуникативной деятельности дошкольников»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614" w:rsidRDefault="00A3661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40BC" w:rsidTr="00A36614">
        <w:trPr>
          <w:cantSplit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Г.П.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 w:rsidP="00A36614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«Игровые приемы для развития речевого творчества дошкольников»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0BC" w:rsidRDefault="00A240B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40BC" w:rsidTr="00A36614">
        <w:trPr>
          <w:cantSplit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 w:rsidP="00A36614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проекта в рамках районного экспертного совета по теме «В мире ниток»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0BC" w:rsidRDefault="00A240B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40BC" w:rsidTr="00A36614">
        <w:trPr>
          <w:cantSplit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240BC" w:rsidRDefault="00A240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0BC" w:rsidRDefault="00A240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0BC" w:rsidRDefault="00A240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Невгодовская</w:t>
            </w:r>
            <w:proofErr w:type="spellEnd"/>
          </w:p>
          <w:p w:rsidR="00A240BC" w:rsidRDefault="00A240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 w:rsidP="00A36614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«Художественное конструирование и моделирование, как средство развития творческих способностей детей дошкольного возраста»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0BC" w:rsidRDefault="00A240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0BC" w:rsidRDefault="00A240B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0BC" w:rsidRDefault="00A240B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40BC" w:rsidTr="00A36614">
        <w:trPr>
          <w:cantSplit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Худик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 w:rsidP="00A36614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«Изобразительная деятельность в развитии творческих способностей детей среднего дошкольного возраста»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0BC" w:rsidRDefault="00A240B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40BC" w:rsidTr="00A36614">
        <w:trPr>
          <w:cantSplit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240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E67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Г.П. Кравченко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E671B" w:rsidP="00A36614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«Сказочные образы А.С. Пушкина в развитии изобразительного творчества дошкольников»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BC" w:rsidRDefault="00AE67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0BC" w:rsidRDefault="00AE671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671B" w:rsidTr="00A36614">
        <w:trPr>
          <w:cantSplit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1B" w:rsidRDefault="00AE67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1B" w:rsidRDefault="00AE67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Невгодовская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1B" w:rsidRDefault="00AE671B" w:rsidP="00A36614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«Конструктивные игры в развитии личности ребенка»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1B" w:rsidRDefault="00AE67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71B" w:rsidRDefault="00AE671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671B" w:rsidTr="00A36614">
        <w:trPr>
          <w:cantSplit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1B" w:rsidRDefault="00AE67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1B" w:rsidRDefault="00AE67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Г.П. Кравченко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1B" w:rsidRDefault="00AE671B" w:rsidP="00A36614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«Кубанские народные игры в воспитании дошкольников»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71B" w:rsidRDefault="00AE67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71B" w:rsidRDefault="00AE671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26727" w:rsidRDefault="00626727">
      <w:p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Показателем стабильности и эффективности работы педагогов является высокая результативность их участия, а также участия воспитанников в различных смотрах, конкурсах, акциях и месячниках. </w:t>
      </w:r>
    </w:p>
    <w:p w:rsidR="00626727" w:rsidRDefault="0062672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27" w:rsidRDefault="0062672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участия педагогов в творческих и профессиональных </w:t>
      </w:r>
    </w:p>
    <w:p w:rsidR="00626727" w:rsidRDefault="00AE671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2017 </w:t>
      </w:r>
      <w:r w:rsidR="006267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Ind w:w="-46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75"/>
        <w:gridCol w:w="5015"/>
        <w:gridCol w:w="2820"/>
        <w:gridCol w:w="1637"/>
      </w:tblGrid>
      <w:tr w:rsidR="00CA564D">
        <w:tc>
          <w:tcPr>
            <w:tcW w:w="47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20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637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A564D">
        <w:tc>
          <w:tcPr>
            <w:tcW w:w="47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:rsidR="00AE671B" w:rsidRDefault="00626727" w:rsidP="00AE67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AE671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профессионального мастерства педагогов </w:t>
            </w:r>
          </w:p>
          <w:p w:rsidR="00626727" w:rsidRDefault="00626727" w:rsidP="00AE67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AE67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shd w:val="clear" w:color="auto" w:fill="auto"/>
          </w:tcPr>
          <w:p w:rsidR="00626727" w:rsidRDefault="00AE67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564D">
        <w:tc>
          <w:tcPr>
            <w:tcW w:w="475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конкурса декоративно-прикладного творчества «Новогодняя сказка»</w:t>
            </w:r>
          </w:p>
        </w:tc>
        <w:tc>
          <w:tcPr>
            <w:tcW w:w="2820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67AE">
              <w:rPr>
                <w:rFonts w:ascii="Times New Roman" w:eastAsia="Times New Roman" w:hAnsi="Times New Roman" w:cs="Times New Roman"/>
                <w:sz w:val="24"/>
                <w:szCs w:val="24"/>
              </w:rPr>
              <w:t>Т.И. Лобачева</w:t>
            </w:r>
          </w:p>
          <w:p w:rsidR="00DF7370" w:rsidRDefault="004D67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Худик</w:t>
            </w:r>
            <w:proofErr w:type="spellEnd"/>
          </w:p>
          <w:p w:rsidR="00DF7370" w:rsidRDefault="004D67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 Коломиец</w:t>
            </w:r>
          </w:p>
          <w:p w:rsidR="004D67AE" w:rsidRDefault="004D67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Невгодовская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626727" w:rsidRPr="00DF7370" w:rsidRDefault="004D67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DF7370" w:rsidRPr="00DF7370" w:rsidRDefault="004D67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7370" w:rsidRPr="00DF7370">
              <w:rPr>
                <w:rFonts w:ascii="Times New Roman" w:hAnsi="Times New Roman" w:cs="Times New Roman"/>
              </w:rPr>
              <w:t xml:space="preserve"> место</w:t>
            </w:r>
          </w:p>
          <w:p w:rsidR="00DF7370" w:rsidRDefault="004D67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7370" w:rsidRPr="00DF7370">
              <w:rPr>
                <w:rFonts w:ascii="Times New Roman" w:hAnsi="Times New Roman" w:cs="Times New Roman"/>
              </w:rPr>
              <w:t xml:space="preserve"> место</w:t>
            </w:r>
          </w:p>
          <w:p w:rsidR="004D67AE" w:rsidRDefault="004D67AE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A564D">
        <w:tc>
          <w:tcPr>
            <w:tcW w:w="475" w:type="dxa"/>
            <w:shd w:val="clear" w:color="auto" w:fill="auto"/>
          </w:tcPr>
          <w:p w:rsidR="00626727" w:rsidRDefault="00DF7370" w:rsidP="00DF73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15" w:type="dxa"/>
            <w:shd w:val="clear" w:color="auto" w:fill="auto"/>
          </w:tcPr>
          <w:p w:rsidR="00626727" w:rsidRDefault="00DF7370" w:rsidP="00AE67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конкурса «</w:t>
            </w:r>
            <w:r w:rsidR="00AE671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Божьего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shd w:val="clear" w:color="auto" w:fill="auto"/>
          </w:tcPr>
          <w:p w:rsidR="00DF7370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</w:p>
          <w:p w:rsidR="00DF7370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DF7370" w:rsidRPr="00DF7370" w:rsidRDefault="00AE67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CA564D">
        <w:tc>
          <w:tcPr>
            <w:tcW w:w="475" w:type="dxa"/>
            <w:shd w:val="clear" w:color="auto" w:fill="auto"/>
          </w:tcPr>
          <w:p w:rsidR="00626727" w:rsidRDefault="00DF7370" w:rsidP="00DF73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5" w:type="dxa"/>
            <w:shd w:val="clear" w:color="auto" w:fill="auto"/>
          </w:tcPr>
          <w:p w:rsidR="00626727" w:rsidRDefault="00DF7370" w:rsidP="00AE67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творческого конкурса «</w:t>
            </w:r>
            <w:r w:rsidR="00AE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="00AE671B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="00AE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ерритория </w:t>
            </w:r>
            <w:proofErr w:type="spellStart"/>
            <w:r w:rsidR="00AE671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эколят-Молодых</w:t>
            </w:r>
            <w:proofErr w:type="spellEnd"/>
            <w:r w:rsidR="00AE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защитников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shd w:val="clear" w:color="auto" w:fill="auto"/>
          </w:tcPr>
          <w:p w:rsidR="00AE671B" w:rsidRDefault="00AE671B" w:rsidP="004D67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Невгодовская</w:t>
            </w:r>
            <w:proofErr w:type="spellEnd"/>
          </w:p>
          <w:p w:rsidR="00626727" w:rsidRDefault="00AE671B" w:rsidP="004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E671B" w:rsidRDefault="004D67AE" w:rsidP="004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Г.П.Кравченко </w:t>
            </w:r>
          </w:p>
          <w:p w:rsidR="004D67AE" w:rsidRPr="00AE671B" w:rsidRDefault="004D67AE" w:rsidP="004D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Худик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AE671B" w:rsidRDefault="00DF7370" w:rsidP="004D67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70">
              <w:rPr>
                <w:rFonts w:ascii="Times New Roman" w:hAnsi="Times New Roman" w:cs="Times New Roman"/>
              </w:rPr>
              <w:t>1 место</w:t>
            </w:r>
          </w:p>
          <w:p w:rsidR="00626727" w:rsidRDefault="00AE671B" w:rsidP="004D6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67AE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4D67AE" w:rsidRDefault="004D67AE" w:rsidP="004D6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4D67AE" w:rsidRPr="004D67AE" w:rsidRDefault="004D67AE" w:rsidP="004D67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 место</w:t>
            </w:r>
          </w:p>
        </w:tc>
      </w:tr>
      <w:tr w:rsidR="00CA564D" w:rsidRPr="00DF7370">
        <w:trPr>
          <w:trHeight w:val="943"/>
        </w:trPr>
        <w:tc>
          <w:tcPr>
            <w:tcW w:w="475" w:type="dxa"/>
            <w:shd w:val="clear" w:color="auto" w:fill="auto"/>
          </w:tcPr>
          <w:p w:rsidR="00626727" w:rsidRDefault="00DF7370" w:rsidP="00DF73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«Спорт –альтернатива пагубным привычкам»</w:t>
            </w:r>
          </w:p>
        </w:tc>
        <w:tc>
          <w:tcPr>
            <w:tcW w:w="2820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Ю.Н. Заика</w:t>
            </w:r>
          </w:p>
        </w:tc>
        <w:tc>
          <w:tcPr>
            <w:tcW w:w="1637" w:type="dxa"/>
            <w:shd w:val="clear" w:color="auto" w:fill="auto"/>
          </w:tcPr>
          <w:p w:rsidR="00626727" w:rsidRPr="00DF7370" w:rsidRDefault="00AE67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7370" w:rsidRPr="00DF7370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A564D">
        <w:trPr>
          <w:trHeight w:val="1233"/>
        </w:trPr>
        <w:tc>
          <w:tcPr>
            <w:tcW w:w="47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5" w:type="dxa"/>
            <w:shd w:val="clear" w:color="auto" w:fill="auto"/>
          </w:tcPr>
          <w:p w:rsidR="00626727" w:rsidRDefault="00626727" w:rsidP="00012B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краевого конкурса на лучшую организацию месячника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массовой и патриотической работы « </w:t>
            </w:r>
            <w:r w:rsidR="00012B83">
              <w:rPr>
                <w:rFonts w:ascii="Times New Roman" w:eastAsia="Times New Roman" w:hAnsi="Times New Roman" w:cs="Times New Roman"/>
                <w:sz w:val="24"/>
                <w:szCs w:val="24"/>
              </w:rPr>
              <w:t>За веру, Кубань и Отечество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12B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:rsidR="00626727" w:rsidRDefault="00012B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637" w:type="dxa"/>
            <w:shd w:val="clear" w:color="auto" w:fill="auto"/>
          </w:tcPr>
          <w:p w:rsidR="00626727" w:rsidRDefault="00AE671B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A564D">
        <w:tc>
          <w:tcPr>
            <w:tcW w:w="47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26727" w:rsidRDefault="00626727" w:rsidP="004D67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конкурса — фестиваля «</w:t>
            </w:r>
            <w:r w:rsidR="004D67A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фантазия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shd w:val="clear" w:color="auto" w:fill="auto"/>
          </w:tcPr>
          <w:p w:rsidR="00626727" w:rsidRDefault="004D67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 Радченко</w:t>
            </w:r>
          </w:p>
          <w:p w:rsidR="00DF7370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</w:p>
          <w:p w:rsidR="004D67AE" w:rsidRDefault="004D67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Г.П. Кравченко</w:t>
            </w:r>
          </w:p>
          <w:p w:rsidR="00DF7370" w:rsidRDefault="004D67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 Коломиец</w:t>
            </w:r>
            <w:r w:rsidR="00DF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67AE" w:rsidRDefault="004D67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Т.И. Лобачева</w:t>
            </w:r>
          </w:p>
          <w:p w:rsidR="004D67AE" w:rsidRDefault="004D67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Худик</w:t>
            </w:r>
            <w:proofErr w:type="spellEnd"/>
          </w:p>
          <w:p w:rsidR="004D67AE" w:rsidRDefault="004D67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Бетина</w:t>
            </w:r>
            <w:proofErr w:type="spellEnd"/>
          </w:p>
          <w:p w:rsidR="004D67AE" w:rsidRDefault="004D67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Невгодовская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626727" w:rsidRDefault="004D67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4D67AE" w:rsidRDefault="00DF7370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626727" w:rsidRPr="004D67AE" w:rsidRDefault="004D67AE" w:rsidP="004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D67AE" w:rsidRDefault="004D67AE" w:rsidP="004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D67AE" w:rsidRDefault="004D67AE" w:rsidP="004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D67AE" w:rsidRDefault="004D67AE" w:rsidP="004D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D67AE" w:rsidRPr="004D67AE" w:rsidRDefault="004D67AE" w:rsidP="004D6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564D">
        <w:tc>
          <w:tcPr>
            <w:tcW w:w="47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5" w:type="dxa"/>
            <w:shd w:val="clear" w:color="auto" w:fill="auto"/>
          </w:tcPr>
          <w:p w:rsidR="00626727" w:rsidRDefault="00012B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 конкурсы </w:t>
            </w:r>
          </w:p>
        </w:tc>
        <w:tc>
          <w:tcPr>
            <w:tcW w:w="2820" w:type="dxa"/>
            <w:shd w:val="clear" w:color="auto" w:fill="auto"/>
          </w:tcPr>
          <w:p w:rsidR="00626727" w:rsidRDefault="00012B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</w:p>
          <w:p w:rsidR="00012B83" w:rsidRDefault="00AE67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Г.П. Кравченко</w:t>
            </w:r>
          </w:p>
          <w:p w:rsidR="00AE671B" w:rsidRDefault="00AE67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Невгодовская</w:t>
            </w:r>
            <w:proofErr w:type="spellEnd"/>
          </w:p>
          <w:p w:rsidR="00AE671B" w:rsidRDefault="00AE67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Невгодовская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</w:pPr>
          </w:p>
        </w:tc>
      </w:tr>
    </w:tbl>
    <w:p w:rsidR="00626727" w:rsidRDefault="00626727">
      <w:pPr>
        <w:suppressAutoHyphens w:val="0"/>
        <w:spacing w:before="280" w:after="0" w:line="240" w:lineRule="auto"/>
        <w:ind w:left="-45" w:firstLine="765"/>
        <w:jc w:val="center"/>
      </w:pPr>
    </w:p>
    <w:p w:rsidR="00626727" w:rsidRDefault="00626727">
      <w:pPr>
        <w:spacing w:after="0" w:line="240" w:lineRule="auto"/>
        <w:ind w:left="-45" w:firstLine="7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 педагогического состава 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626727" w:rsidRDefault="0062672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6727" w:rsidRDefault="0062672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6727" w:rsidRDefault="0062672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6727" w:rsidRDefault="00626727" w:rsidP="004065FF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1.8.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КАЧЕСТВА БИБЛИОТЕЧНО-ИНФОРМАЦИОННОГО ОБЕСПЕЧЕНИЯ.</w:t>
      </w:r>
    </w:p>
    <w:p w:rsidR="00626727" w:rsidRDefault="00626727" w:rsidP="004065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Учебно-методическое обеспечение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треб</w:t>
      </w:r>
      <w:r w:rsidR="00012B83">
        <w:rPr>
          <w:rFonts w:ascii="Times New Roman" w:hAnsi="Times New Roman" w:cs="Times New Roman"/>
          <w:sz w:val="28"/>
          <w:szCs w:val="28"/>
        </w:rPr>
        <w:t xml:space="preserve">ованиям к реализации ООП </w:t>
      </w:r>
      <w:proofErr w:type="gramStart"/>
      <w:r w:rsidR="00012B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12B83">
        <w:rPr>
          <w:rFonts w:ascii="Times New Roman" w:hAnsi="Times New Roman" w:cs="Times New Roman"/>
          <w:sz w:val="28"/>
          <w:szCs w:val="28"/>
        </w:rPr>
        <w:t xml:space="preserve"> на 9</w:t>
      </w:r>
      <w:r w:rsidR="004D67AE">
        <w:rPr>
          <w:rFonts w:ascii="Times New Roman" w:hAnsi="Times New Roman" w:cs="Times New Roman"/>
          <w:sz w:val="28"/>
          <w:szCs w:val="28"/>
        </w:rPr>
        <w:t xml:space="preserve">5%. За </w:t>
      </w:r>
      <w:r w:rsidR="00E70CD1">
        <w:rPr>
          <w:rFonts w:ascii="Times New Roman" w:hAnsi="Times New Roman" w:cs="Times New Roman"/>
          <w:sz w:val="28"/>
          <w:szCs w:val="28"/>
        </w:rPr>
        <w:t>2017</w:t>
      </w:r>
      <w:r w:rsidR="004D6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 увеличилось количество учебных и наглядных пособий для всех групп. Для помощи в планировании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педагогической работы были приобрет</w:t>
      </w:r>
      <w:r w:rsidR="00012B83">
        <w:rPr>
          <w:rFonts w:ascii="Times New Roman" w:hAnsi="Times New Roman" w:cs="Times New Roman"/>
          <w:sz w:val="28"/>
          <w:szCs w:val="28"/>
        </w:rPr>
        <w:t>е</w:t>
      </w:r>
      <w:r w:rsidR="00E70CD1">
        <w:rPr>
          <w:rFonts w:ascii="Times New Roman" w:hAnsi="Times New Roman" w:cs="Times New Roman"/>
          <w:sz w:val="28"/>
          <w:szCs w:val="28"/>
        </w:rPr>
        <w:t xml:space="preserve">ны ряд методических пособий </w:t>
      </w:r>
      <w:r>
        <w:rPr>
          <w:rFonts w:ascii="Times New Roman" w:hAnsi="Times New Roman" w:cs="Times New Roman"/>
          <w:sz w:val="28"/>
          <w:szCs w:val="28"/>
        </w:rPr>
        <w:t xml:space="preserve"> по различным направлениям деятельности. </w:t>
      </w:r>
    </w:p>
    <w:p w:rsidR="00626727" w:rsidRDefault="00626727">
      <w:pPr>
        <w:spacing w:after="0" w:line="200" w:lineRule="atLeast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Библиотечно-информационное обеспечение образовательного процесса включает библиотечный фонд и программное обеспечение имеющихся компьютеров, которое  позволяет работать с текстовыми редакторами, с Интернет ресурсами, фото, видео материалами и пр.</w:t>
      </w:r>
    </w:p>
    <w:p w:rsidR="00626727" w:rsidRDefault="00626727">
      <w:pPr>
        <w:tabs>
          <w:tab w:val="left" w:pos="6870"/>
        </w:tabs>
        <w:spacing w:after="0" w:line="100" w:lineRule="atLeast"/>
        <w:ind w:firstLine="63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ООП в полном объёме  имеется библиотека художественной литературы для детей (хрестоматии для чтения, сказки, стихи, рассказы отечественных и зарубежных писателей), научно-популярная литература, атласы, энциклопедии, репродукции картин, иллюстративный материал, дидактические пособия, демонстративный и раздаточный материал.</w:t>
      </w:r>
    </w:p>
    <w:p w:rsidR="00012B83" w:rsidRPr="00863D24" w:rsidRDefault="00626727">
      <w:pPr>
        <w:spacing w:after="0" w:line="200" w:lineRule="atLeast"/>
        <w:ind w:firstLine="6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целью осуществлени</w:t>
      </w:r>
      <w:r w:rsidR="00012B83">
        <w:rPr>
          <w:rFonts w:ascii="Times New Roman" w:eastAsia="Times New Roman" w:hAnsi="Times New Roman" w:cs="Times New Roman"/>
          <w:bCs/>
          <w:sz w:val="28"/>
          <w:szCs w:val="28"/>
        </w:rPr>
        <w:t>я взаимодействия МБДОУ ДСКВ № 21 «Елочка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с органами, осуществляющими управление в сфере образования, с другими учреждениями и организациями активно используется электронная почта,</w:t>
      </w:r>
    </w:p>
    <w:p w:rsidR="00626727" w:rsidRDefault="00012B83">
      <w:pPr>
        <w:spacing w:after="0" w:line="200" w:lineRule="atLeast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header-user-name"/>
          <w:rFonts w:ascii="Times New Roman" w:hAnsi="Times New Roman" w:cs="Times New Roman"/>
          <w:b/>
          <w:color w:val="365F91"/>
          <w:sz w:val="28"/>
          <w:szCs w:val="28"/>
          <w:u w:val="single"/>
          <w:lang w:val="en-US"/>
        </w:rPr>
        <w:t>ds</w:t>
      </w:r>
      <w:proofErr w:type="spellEnd"/>
      <w:r w:rsidRPr="00863D24">
        <w:rPr>
          <w:rStyle w:val="header-user-name"/>
          <w:rFonts w:ascii="Times New Roman" w:hAnsi="Times New Roman" w:cs="Times New Roman"/>
          <w:b/>
          <w:color w:val="365F91"/>
          <w:sz w:val="28"/>
          <w:szCs w:val="28"/>
          <w:u w:val="single"/>
        </w:rPr>
        <w:t>-21@</w:t>
      </w:r>
      <w:proofErr w:type="spellStart"/>
      <w:r>
        <w:rPr>
          <w:rStyle w:val="header-user-name"/>
          <w:rFonts w:ascii="Times New Roman" w:hAnsi="Times New Roman" w:cs="Times New Roman"/>
          <w:b/>
          <w:color w:val="365F91"/>
          <w:sz w:val="28"/>
          <w:szCs w:val="28"/>
          <w:u w:val="single"/>
          <w:lang w:val="en-US"/>
        </w:rPr>
        <w:t>bk</w:t>
      </w:r>
      <w:proofErr w:type="spellEnd"/>
      <w:r w:rsidRPr="00863D24">
        <w:rPr>
          <w:rStyle w:val="header-user-name"/>
          <w:rFonts w:ascii="Times New Roman" w:hAnsi="Times New Roman" w:cs="Times New Roman"/>
          <w:b/>
          <w:color w:val="365F91"/>
          <w:sz w:val="28"/>
          <w:szCs w:val="28"/>
          <w:u w:val="single"/>
        </w:rPr>
        <w:t>.</w:t>
      </w:r>
      <w:proofErr w:type="spellStart"/>
      <w:r>
        <w:rPr>
          <w:rStyle w:val="header-user-name"/>
          <w:rFonts w:ascii="Times New Roman" w:hAnsi="Times New Roman" w:cs="Times New Roman"/>
          <w:b/>
          <w:color w:val="365F91"/>
          <w:sz w:val="28"/>
          <w:szCs w:val="28"/>
          <w:u w:val="single"/>
          <w:lang w:val="en-US"/>
        </w:rPr>
        <w:t>ru</w:t>
      </w:r>
      <w:proofErr w:type="spellEnd"/>
      <w:r w:rsidR="00626727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</w:t>
      </w:r>
      <w:r w:rsidR="00626727">
        <w:rPr>
          <w:rFonts w:ascii="Times New Roman" w:hAnsi="Times New Roman" w:cs="Times New Roman"/>
          <w:sz w:val="28"/>
          <w:szCs w:val="28"/>
        </w:rPr>
        <w:t xml:space="preserve"> существенно облегчает процесс документооборота</w:t>
      </w:r>
      <w:proofErr w:type="gramStart"/>
      <w:r w:rsidR="00626727">
        <w:rPr>
          <w:rFonts w:ascii="Times New Roman" w:hAnsi="Times New Roman" w:cs="Times New Roman"/>
          <w:sz w:val="28"/>
          <w:szCs w:val="28"/>
        </w:rPr>
        <w:t>,  делает</w:t>
      </w:r>
      <w:proofErr w:type="gramEnd"/>
      <w:r w:rsidR="00626727">
        <w:rPr>
          <w:rFonts w:ascii="Times New Roman" w:hAnsi="Times New Roman" w:cs="Times New Roman"/>
          <w:sz w:val="28"/>
          <w:szCs w:val="28"/>
        </w:rPr>
        <w:t xml:space="preserve"> образовательный процесс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 Успешно функционирует официальный сайт образовательной организации </w:t>
      </w:r>
      <w:r w:rsidR="00F141A1"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  <w:t>http</w:t>
      </w:r>
      <w:r w:rsidR="00F141A1" w:rsidRPr="00863D24">
        <w:rPr>
          <w:rFonts w:ascii="Times New Roman" w:hAnsi="Times New Roman" w:cs="Times New Roman"/>
          <w:b/>
          <w:color w:val="365F91"/>
          <w:sz w:val="28"/>
          <w:szCs w:val="28"/>
        </w:rPr>
        <w:t>://</w:t>
      </w:r>
      <w:proofErr w:type="spellStart"/>
      <w:r w:rsidR="00F141A1"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  <w:t>elochka</w:t>
      </w:r>
      <w:proofErr w:type="spellEnd"/>
      <w:r w:rsidR="00F141A1" w:rsidRPr="00863D24">
        <w:rPr>
          <w:rFonts w:ascii="Times New Roman" w:hAnsi="Times New Roman" w:cs="Times New Roman"/>
          <w:b/>
          <w:color w:val="365F91"/>
          <w:sz w:val="28"/>
          <w:szCs w:val="28"/>
        </w:rPr>
        <w:t>21.</w:t>
      </w:r>
      <w:proofErr w:type="spellStart"/>
      <w:r w:rsidR="00F141A1"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  <w:t>ru</w:t>
      </w:r>
      <w:proofErr w:type="spellEnd"/>
      <w:r w:rsidR="00F141A1" w:rsidRPr="00863D24">
        <w:rPr>
          <w:rFonts w:ascii="Times New Roman" w:hAnsi="Times New Roman" w:cs="Times New Roman"/>
          <w:b/>
          <w:color w:val="365F91"/>
          <w:sz w:val="28"/>
          <w:szCs w:val="28"/>
        </w:rPr>
        <w:t>/</w:t>
      </w:r>
      <w:r w:rsidR="00626727">
        <w:rPr>
          <w:rFonts w:ascii="Times New Roman" w:hAnsi="Times New Roman" w:cs="Times New Roman"/>
          <w:b/>
          <w:color w:val="365F91"/>
          <w:sz w:val="28"/>
          <w:szCs w:val="28"/>
        </w:rPr>
        <w:t xml:space="preserve"> </w:t>
      </w:r>
      <w:r w:rsidR="00626727">
        <w:rPr>
          <w:rFonts w:ascii="Times New Roman" w:hAnsi="Times New Roman" w:cs="Times New Roman"/>
          <w:sz w:val="28"/>
          <w:szCs w:val="28"/>
        </w:rPr>
        <w:t>и полностью с</w:t>
      </w:r>
      <w:r>
        <w:rPr>
          <w:rFonts w:ascii="Times New Roman" w:hAnsi="Times New Roman" w:cs="Times New Roman"/>
          <w:sz w:val="28"/>
          <w:szCs w:val="28"/>
        </w:rPr>
        <w:t>оответствует законодательству (</w:t>
      </w:r>
      <w:r w:rsidR="0062672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62672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626727">
        <w:rPr>
          <w:rFonts w:ascii="Times New Roman" w:hAnsi="Times New Roman" w:cs="Times New Roman"/>
          <w:sz w:val="28"/>
          <w:szCs w:val="28"/>
        </w:rPr>
        <w:t xml:space="preserve"> РФ от 29 мая 2014г. №785 «Об утверждении требований к структуре официального сайта образовательной организации в информационно-телекоммуникационной сети « Интернет» и формату представления на нем информации»).</w:t>
      </w:r>
    </w:p>
    <w:p w:rsidR="00626727" w:rsidRDefault="00626727">
      <w:pPr>
        <w:spacing w:after="0" w:line="200" w:lineRule="atLeast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Для этого в </w:t>
      </w:r>
      <w:r w:rsidR="00F141A1">
        <w:rPr>
          <w:rFonts w:ascii="Times New Roman" w:eastAsia="Times New Roman" w:hAnsi="Times New Roman" w:cs="Times New Roman"/>
          <w:color w:val="232323"/>
          <w:sz w:val="28"/>
          <w:szCs w:val="28"/>
        </w:rPr>
        <w:t>МБДОУ  ДСКВ № 21 «Елочка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созданы н</w:t>
      </w:r>
      <w:r w:rsidR="00F141A1">
        <w:rPr>
          <w:rFonts w:ascii="Times New Roman" w:hAnsi="Times New Roman" w:cs="Times New Roman"/>
          <w:sz w:val="28"/>
          <w:szCs w:val="28"/>
        </w:rPr>
        <w:t xml:space="preserve">еобходимые условия: имеются 1 ноутбук, </w:t>
      </w:r>
      <w:r>
        <w:rPr>
          <w:rFonts w:ascii="Times New Roman" w:hAnsi="Times New Roman" w:cs="Times New Roman"/>
          <w:sz w:val="28"/>
          <w:szCs w:val="28"/>
        </w:rPr>
        <w:t>проектор мультимедиа с экраном, методический кабинет оборудован</w:t>
      </w:r>
      <w:r w:rsidR="00E70CD1">
        <w:rPr>
          <w:rFonts w:ascii="Times New Roman" w:hAnsi="Times New Roman" w:cs="Times New Roman"/>
          <w:sz w:val="28"/>
          <w:szCs w:val="28"/>
        </w:rPr>
        <w:t xml:space="preserve"> 3</w:t>
      </w:r>
      <w:r w:rsidR="004D67AE">
        <w:rPr>
          <w:rFonts w:ascii="Times New Roman" w:hAnsi="Times New Roman" w:cs="Times New Roman"/>
          <w:sz w:val="28"/>
          <w:szCs w:val="28"/>
        </w:rPr>
        <w:t xml:space="preserve"> компьютерами, 3</w:t>
      </w:r>
      <w:r w:rsidR="00F141A1">
        <w:rPr>
          <w:rFonts w:ascii="Times New Roman" w:hAnsi="Times New Roman" w:cs="Times New Roman"/>
          <w:sz w:val="28"/>
          <w:szCs w:val="28"/>
        </w:rPr>
        <w:t xml:space="preserve"> МФУ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41A1">
        <w:rPr>
          <w:rFonts w:ascii="Times New Roman" w:hAnsi="Times New Roman" w:cs="Times New Roman"/>
          <w:sz w:val="28"/>
          <w:szCs w:val="28"/>
        </w:rPr>
        <w:t xml:space="preserve"> кабинет заведующей оборудован 1 компьютером</w:t>
      </w:r>
      <w:r>
        <w:rPr>
          <w:rFonts w:ascii="Times New Roman" w:hAnsi="Times New Roman" w:cs="Times New Roman"/>
          <w:sz w:val="28"/>
          <w:szCs w:val="28"/>
        </w:rPr>
        <w:t xml:space="preserve"> и МФУ.</w:t>
      </w:r>
    </w:p>
    <w:p w:rsidR="00626727" w:rsidRDefault="0062672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727" w:rsidRDefault="00626727">
      <w:pPr>
        <w:spacing w:after="0" w:line="200" w:lineRule="atLeast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 </w:t>
      </w:r>
      <w:r w:rsidR="00F141A1">
        <w:rPr>
          <w:rFonts w:ascii="Times New Roman" w:eastAsia="Times New Roman" w:hAnsi="Times New Roman" w:cs="Times New Roman"/>
          <w:color w:val="232323"/>
          <w:sz w:val="28"/>
          <w:szCs w:val="28"/>
        </w:rPr>
        <w:t>МБДОУ  ДСКВ № 21 «Елочка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имеется учебно-методическое и информационное обеспечение  достаточное для эффективной организации образовательной 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отвечает требованиям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условиям 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27" w:rsidRDefault="00626727">
      <w:pPr>
        <w:spacing w:after="0" w:line="200" w:lineRule="atLeast"/>
        <w:ind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jc w:val="both"/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1.9.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 МАТЕРИАЛЬНО-ТЕХНИЧЕСКОЙ БАЗЫ</w:t>
      </w:r>
    </w:p>
    <w:p w:rsidR="00626727" w:rsidRDefault="00333984">
      <w:pPr>
        <w:spacing w:after="0" w:line="100" w:lineRule="atLeast"/>
        <w:ind w:firstLine="54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МБДОУ ДСКВ № 21 «Елочка</w:t>
      </w:r>
      <w:r w:rsidR="00626727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»</w:t>
      </w:r>
      <w:r w:rsidR="00626727">
        <w:rPr>
          <w:rFonts w:ascii="Times New Roman" w:hAnsi="Times New Roman" w:cs="Times New Roman"/>
          <w:sz w:val="28"/>
          <w:szCs w:val="28"/>
        </w:rPr>
        <w:t xml:space="preserve"> расположено в отдельно стоящем здании, выстроенном по типовому пр</w:t>
      </w:r>
      <w:r w:rsidR="00F141A1">
        <w:rPr>
          <w:rFonts w:ascii="Times New Roman" w:hAnsi="Times New Roman" w:cs="Times New Roman"/>
          <w:sz w:val="28"/>
          <w:szCs w:val="28"/>
        </w:rPr>
        <w:t>оекту 1976</w:t>
      </w:r>
      <w:r w:rsidR="0062672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Эксплуатация земельного участка: общая п</w:t>
      </w:r>
      <w:r w:rsidR="00333984">
        <w:rPr>
          <w:rFonts w:ascii="Times New Roman" w:hAnsi="Times New Roman" w:cs="Times New Roman"/>
          <w:sz w:val="28"/>
          <w:szCs w:val="28"/>
        </w:rPr>
        <w:t>лощадь участка – 8882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Style w:val="a6"/>
          <w:rFonts w:ascii="Times New Roman" w:eastAsia="SimSun" w:hAnsi="Times New Roman" w:cs="Times New Roman"/>
          <w:b w:val="0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41A1">
        <w:rPr>
          <w:rFonts w:ascii="Times New Roman" w:hAnsi="Times New Roman" w:cs="Times New Roman"/>
          <w:sz w:val="28"/>
          <w:szCs w:val="28"/>
        </w:rPr>
        <w:t>в том числе:  застроенная – 1342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Style w:val="a6"/>
          <w:rFonts w:ascii="Times New Roman" w:eastAsia="SimSun" w:hAnsi="Times New Roman" w:cs="Times New Roman"/>
          <w:b w:val="0"/>
          <w:sz w:val="28"/>
          <w:szCs w:val="28"/>
        </w:rPr>
        <w:t>²</w:t>
      </w:r>
      <w:r w:rsidR="00F141A1">
        <w:rPr>
          <w:rFonts w:ascii="Times New Roman" w:hAnsi="Times New Roman" w:cs="Times New Roman"/>
          <w:sz w:val="28"/>
          <w:szCs w:val="28"/>
        </w:rPr>
        <w:t>, замощённая – 1541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Style w:val="a6"/>
          <w:rFonts w:ascii="Times New Roman" w:eastAsia="SimSun" w:hAnsi="Times New Roman" w:cs="Times New Roman"/>
          <w:b w:val="0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Земельный участок озеленён, разбиты клумбы, территории групповых площадок частично замощены твёрдым покрытием, частично — травяным.</w:t>
      </w:r>
    </w:p>
    <w:p w:rsidR="00626727" w:rsidRDefault="00626727" w:rsidP="00333984">
      <w:pPr>
        <w:pStyle w:val="a9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На спортивной площадке выделены зоны для полевых игр (футбол, волейбол, баскетбол и др.), для игр-эстафет и упражнений, направленных на развитие основных в</w:t>
      </w:r>
      <w:r w:rsidR="00333984">
        <w:rPr>
          <w:rStyle w:val="a6"/>
          <w:rFonts w:ascii="Times New Roman" w:hAnsi="Times New Roman" w:cs="Times New Roman"/>
          <w:b w:val="0"/>
          <w:sz w:val="28"/>
          <w:szCs w:val="28"/>
        </w:rPr>
        <w:t>идов движения (лестница,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рукоход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>, дуги и др.) разбита беговая дорожка, имеется прыжковая яма</w:t>
      </w:r>
      <w:r w:rsidR="00333984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 уголок кубанского быта, на котором расположена кубанска</w:t>
      </w:r>
      <w:r w:rsidR="00333984">
        <w:rPr>
          <w:rFonts w:ascii="Times New Roman" w:hAnsi="Times New Roman" w:cs="Times New Roman"/>
          <w:sz w:val="28"/>
          <w:szCs w:val="28"/>
        </w:rPr>
        <w:t>я хата, колодец, летняя печь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27" w:rsidRDefault="00626727">
      <w:pPr>
        <w:pStyle w:val="msonospacing0"/>
        <w:shd w:val="clear" w:color="auto" w:fill="FFFFFF"/>
        <w:spacing w:before="0" w:after="0" w:line="100" w:lineRule="atLeast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периметру детского сада проложено асфальтовое покрытие,</w:t>
      </w:r>
      <w:r w:rsidR="00333984">
        <w:rPr>
          <w:rFonts w:ascii="Times New Roman" w:hAnsi="Times New Roman" w:cs="Times New Roman"/>
          <w:sz w:val="28"/>
          <w:szCs w:val="28"/>
        </w:rPr>
        <w:t xml:space="preserve"> имеется ограждение в виде бетонного забора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27" w:rsidRDefault="00626727">
      <w:pPr>
        <w:pStyle w:val="a9"/>
        <w:tabs>
          <w:tab w:val="left" w:pos="707"/>
        </w:tabs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Здание и</w:t>
      </w:r>
      <w:r>
        <w:rPr>
          <w:rFonts w:ascii="Times New Roman" w:hAnsi="Times New Roman" w:cs="Times New Roman"/>
          <w:sz w:val="28"/>
          <w:szCs w:val="28"/>
        </w:rPr>
        <w:t>меет следующие виды благоустройства: водопровод, канализация, отопление (централизованное), электроснабжение, электросвязь.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Площадь здания (м</w:t>
      </w:r>
      <w:r>
        <w:rPr>
          <w:rStyle w:val="a6"/>
          <w:rFonts w:ascii="Times New Roman" w:eastAsia="SimSun" w:hAnsi="Times New Roman" w:cs="Times New Roman"/>
          <w:b w:val="0"/>
          <w:sz w:val="28"/>
          <w:szCs w:val="28"/>
        </w:rPr>
        <w:t>²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  <w:r w:rsidR="00333984">
        <w:rPr>
          <w:rStyle w:val="a6"/>
          <w:rFonts w:ascii="Times New Roman" w:hAnsi="Times New Roman" w:cs="Times New Roman"/>
          <w:b w:val="0"/>
          <w:sz w:val="28"/>
          <w:szCs w:val="28"/>
        </w:rPr>
        <w:t>: 1040,2</w:t>
      </w:r>
    </w:p>
    <w:p w:rsidR="00626727" w:rsidRDefault="00626727">
      <w:pPr>
        <w:pStyle w:val="a9"/>
        <w:spacing w:after="0" w:line="20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 xml:space="preserve">Здание оборудовано системой автономной проводной системой пожарной  сигнализации с программно-аппаратным комплексом  пожарного мониторинга </w:t>
      </w:r>
      <w:r w:rsidR="00333984">
        <w:rPr>
          <w:rStyle w:val="a6"/>
          <w:rFonts w:ascii="Times New Roman" w:hAnsi="Times New Roman" w:cs="Times New Roman"/>
          <w:b w:val="0"/>
          <w:sz w:val="28"/>
          <w:szCs w:val="28"/>
        </w:rPr>
        <w:t>«Стрелец», установлены одна видеокамера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наружного наблюдения, имеется кнопка  тревожной сигнализации с прямым выходом на отдел вневедомственной охраны МВД России по КК.</w:t>
      </w:r>
    </w:p>
    <w:p w:rsidR="00626727" w:rsidRDefault="00626727">
      <w:pPr>
        <w:pStyle w:val="a9"/>
        <w:tabs>
          <w:tab w:val="left" w:pos="707"/>
        </w:tabs>
        <w:spacing w:after="0" w:line="200" w:lineRule="atLeast"/>
        <w:ind w:firstLine="720"/>
        <w:jc w:val="both"/>
        <w:rPr>
          <w:rStyle w:val="a6"/>
          <w:rFonts w:ascii="Times New Roman" w:eastAsia="Times New Roman CYR" w:hAnsi="Times New Roman" w:cs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рупповые ячейки  состоят из приёмной, игровой, спальни, туалетной комнат. 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Норматив по площади на одного воспитанника в соответствии с требованиями выдерживается. </w:t>
      </w:r>
      <w:r>
        <w:rPr>
          <w:rStyle w:val="a6"/>
          <w:rFonts w:ascii="Times New Roman" w:hAnsi="Times New Roman" w:cs="Times New Roman"/>
          <w:b w:val="0"/>
          <w:color w:val="232323"/>
          <w:sz w:val="28"/>
          <w:szCs w:val="28"/>
        </w:rPr>
        <w:t>Все помещения соответствуют санитарным и гигиеническим нормам, нормам пожарной, антитеррористической и электробезопасности, требованиям охраны труда обучающихся и работников.</w:t>
      </w:r>
    </w:p>
    <w:p w:rsidR="00626727" w:rsidRDefault="00626727">
      <w:pPr>
        <w:pStyle w:val="ac"/>
        <w:spacing w:before="0" w:after="0" w:line="200" w:lineRule="atLeast"/>
        <w:ind w:firstLine="694"/>
        <w:jc w:val="both"/>
        <w:rPr>
          <w:rStyle w:val="a6"/>
          <w:b w:val="0"/>
          <w:sz w:val="28"/>
          <w:szCs w:val="28"/>
        </w:rPr>
      </w:pPr>
      <w:r>
        <w:rPr>
          <w:rStyle w:val="a6"/>
          <w:rFonts w:eastAsia="Times New Roman CYR"/>
          <w:b w:val="0"/>
          <w:color w:val="000000"/>
          <w:sz w:val="28"/>
          <w:szCs w:val="28"/>
        </w:rPr>
        <w:t xml:space="preserve">В целях создания безопасных условий для обучающихся и сотрудников: разработаны паспорта безопасности: антитеррористической безопасности, дорожной безопасности, </w:t>
      </w:r>
      <w:proofErr w:type="spellStart"/>
      <w:r>
        <w:rPr>
          <w:rStyle w:val="a6"/>
          <w:rFonts w:eastAsia="Times New Roman CYR"/>
          <w:b w:val="0"/>
          <w:color w:val="000000"/>
          <w:sz w:val="28"/>
          <w:szCs w:val="28"/>
        </w:rPr>
        <w:t>энергобезопасности</w:t>
      </w:r>
      <w:proofErr w:type="spellEnd"/>
      <w:r>
        <w:rPr>
          <w:rStyle w:val="a6"/>
          <w:rFonts w:eastAsia="Times New Roman CYR"/>
          <w:b w:val="0"/>
          <w:color w:val="000000"/>
          <w:sz w:val="28"/>
          <w:szCs w:val="28"/>
        </w:rPr>
        <w:t xml:space="preserve"> и доступности объекта, пожарная декларация и др. </w:t>
      </w:r>
    </w:p>
    <w:p w:rsidR="00626727" w:rsidRDefault="00626727">
      <w:pPr>
        <w:spacing w:after="0" w:line="100" w:lineRule="atLeast"/>
        <w:ind w:firstLine="54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Имеющиеся площади рационально используются. В приёмных оформлены стенды для родителей и для демонстрации продуктивной деятельности детей. </w:t>
      </w:r>
      <w:r>
        <w:rPr>
          <w:rFonts w:ascii="Times New Roman" w:hAnsi="Times New Roman" w:cs="Times New Roman"/>
          <w:sz w:val="28"/>
          <w:szCs w:val="28"/>
        </w:rPr>
        <w:t xml:space="preserve">Групповые помещения имеют индивидуальный интерьер, специально подобранный дидактический материал и игрушки для развития  игрового сюжета. Образовательный процесс реализуется через организацию различных видов детской деятельности в центрах активности, таких как:  центр  сюжетно-ролевой игры, центр познания, литературный центр, центр исследований и экспериментирования, центр творчества. Тематика и наполняемость  центров  меняется в зависимости от педагогических задач и возраста детей.   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музыкальном зале </w:t>
      </w:r>
      <w:r>
        <w:rPr>
          <w:rFonts w:ascii="Times New Roman" w:hAnsi="Times New Roman" w:cs="Times New Roman"/>
          <w:sz w:val="28"/>
          <w:szCs w:val="28"/>
        </w:rPr>
        <w:t>имеются фортепиано, аккордеон, музыка</w:t>
      </w:r>
      <w:r w:rsidR="00333984">
        <w:rPr>
          <w:rFonts w:ascii="Times New Roman" w:hAnsi="Times New Roman" w:cs="Times New Roman"/>
          <w:sz w:val="28"/>
          <w:szCs w:val="28"/>
        </w:rPr>
        <w:t>льный центр,</w:t>
      </w:r>
      <w:r>
        <w:rPr>
          <w:rFonts w:ascii="Times New Roman" w:hAnsi="Times New Roman" w:cs="Times New Roman"/>
          <w:sz w:val="28"/>
          <w:szCs w:val="28"/>
        </w:rPr>
        <w:t xml:space="preserve"> CD-диски с музыкой для занятий и праздников различной тематики, набор музыкальных инструментов для детского оркестра, музыкально-дидактические игры и др.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физкультурном зале </w:t>
      </w:r>
      <w:r>
        <w:rPr>
          <w:rFonts w:ascii="Times New Roman" w:hAnsi="Times New Roman" w:cs="Times New Roman"/>
          <w:sz w:val="28"/>
          <w:szCs w:val="28"/>
        </w:rPr>
        <w:t xml:space="preserve"> имеется стационарное и переносное оборудование для лазания, ползания, прыжков, метания и для спортивных игр: шведская </w:t>
      </w:r>
      <w:r>
        <w:rPr>
          <w:rFonts w:ascii="Times New Roman" w:hAnsi="Times New Roman" w:cs="Times New Roman"/>
          <w:sz w:val="28"/>
          <w:szCs w:val="28"/>
        </w:rPr>
        <w:lastRenderedPageBreak/>
        <w:t>стенка, дуги и скамьи для лазания, стойки; спортивный инвентарь: скакалки, обручи, мячи, гимнастические палки, кегли, мешочки для метания, "дорожка здоровья", нетрадиционное оборудование, изготовленное педагогами, разные  виды мягких модулей-конструкторов.</w:t>
      </w:r>
      <w:proofErr w:type="gramEnd"/>
    </w:p>
    <w:p w:rsidR="00626727" w:rsidRDefault="00626727">
      <w:pPr>
        <w:pStyle w:val="a9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Кабинет учителя-логопеда </w:t>
      </w:r>
      <w:r>
        <w:rPr>
          <w:rFonts w:ascii="Times New Roman" w:hAnsi="Times New Roman" w:cs="Times New Roman"/>
          <w:sz w:val="28"/>
          <w:szCs w:val="28"/>
        </w:rPr>
        <w:t>оборудован зеркалами, оснащён картотеками игр (на развитие речевого дыхания, мелкой моторики)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предметами и сюжетными картинками по лексическим темам, картами-схемами для обучения рассказыванию и описанию предметов, шнуровками, вкладышами, мозаиками, наборами материалов для автоматизации и дифференциации звуков, авторским оборудованием.</w:t>
      </w:r>
    </w:p>
    <w:p w:rsidR="00151201" w:rsidRDefault="00626727">
      <w:pPr>
        <w:pStyle w:val="a9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кабинете педагога-психолога </w:t>
      </w:r>
      <w:r>
        <w:rPr>
          <w:rFonts w:ascii="Times New Roman" w:hAnsi="Times New Roman" w:cs="Times New Roman"/>
          <w:sz w:val="28"/>
          <w:szCs w:val="28"/>
        </w:rPr>
        <w:t>имеются комплект дидактических игр на развитие познавательных процессов, картотеки игр и упражнений для развития и  коррекции познавательной и эмоционально-волевой сфе</w:t>
      </w:r>
      <w:r w:rsidR="007A6365">
        <w:rPr>
          <w:rFonts w:ascii="Times New Roman" w:hAnsi="Times New Roman" w:cs="Times New Roman"/>
          <w:sz w:val="28"/>
          <w:szCs w:val="28"/>
        </w:rPr>
        <w:t>ры, диагностические   методики, оборудован уголок уединения, имеются три стола для рисования песком.</w:t>
      </w:r>
    </w:p>
    <w:p w:rsidR="00E70CD1" w:rsidRDefault="007A6365">
      <w:pPr>
        <w:pStyle w:val="a9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0CD1">
        <w:rPr>
          <w:rFonts w:ascii="Times New Roman" w:hAnsi="Times New Roman" w:cs="Times New Roman"/>
          <w:sz w:val="28"/>
          <w:szCs w:val="28"/>
        </w:rPr>
        <w:t>2017 году создан универсальный класс, в котором имеется комната природы, помещение для обучения ПДД и для занятий учителя – логопеда со всей группой.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Медицинский блок </w:t>
      </w:r>
      <w:r>
        <w:rPr>
          <w:rFonts w:ascii="Times New Roman" w:hAnsi="Times New Roman" w:cs="Times New Roman"/>
          <w:sz w:val="28"/>
          <w:szCs w:val="28"/>
        </w:rPr>
        <w:t>состоит из комнаты приёма и осмот</w:t>
      </w:r>
      <w:r w:rsidR="007D628D">
        <w:rPr>
          <w:rFonts w:ascii="Times New Roman" w:hAnsi="Times New Roman" w:cs="Times New Roman"/>
          <w:sz w:val="28"/>
          <w:szCs w:val="28"/>
        </w:rPr>
        <w:t>ра, процедурной и изолятора на 2 места</w:t>
      </w:r>
      <w:r>
        <w:rPr>
          <w:rFonts w:ascii="Times New Roman" w:hAnsi="Times New Roman" w:cs="Times New Roman"/>
          <w:sz w:val="28"/>
          <w:szCs w:val="28"/>
        </w:rPr>
        <w:t xml:space="preserve">,  оснащён необходимым оборудованием. 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Пищеблок и прачечная </w:t>
      </w:r>
      <w:r>
        <w:rPr>
          <w:rFonts w:ascii="Times New Roman" w:hAnsi="Times New Roman" w:cs="Times New Roman"/>
          <w:bCs/>
          <w:sz w:val="28"/>
          <w:szCs w:val="28"/>
        </w:rPr>
        <w:t>оборудованы необходимым технологическим оборудованием.</w:t>
      </w:r>
    </w:p>
    <w:p w:rsidR="00626727" w:rsidRDefault="00626727">
      <w:pPr>
        <w:spacing w:after="0" w:line="200" w:lineRule="atLeast"/>
        <w:ind w:firstLine="709"/>
        <w:jc w:val="both"/>
        <w:rPr>
          <w:rStyle w:val="a6"/>
          <w:rFonts w:ascii="Times New Roman" w:hAnsi="Times New Roman" w:cs="Times New Roman"/>
          <w:b w:val="0"/>
          <w:color w:val="232323"/>
          <w:spacing w:val="-7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Педагоги имеют свободный доступ к использованию в своей работе:  компьютера,  ноутбуков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сканера, мультимедийной установки, аудио- и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</w:t>
      </w:r>
      <w:r w:rsidR="00151201">
        <w:rPr>
          <w:rFonts w:ascii="Times New Roman" w:hAnsi="Times New Roman" w:cs="Times New Roman"/>
          <w:sz w:val="28"/>
          <w:szCs w:val="28"/>
        </w:rPr>
        <w:t>тановок</w:t>
      </w:r>
      <w:r>
        <w:rPr>
          <w:rFonts w:ascii="Times New Roman" w:hAnsi="Times New Roman" w:cs="Times New Roman"/>
          <w:sz w:val="28"/>
          <w:szCs w:val="28"/>
        </w:rPr>
        <w:t>. Способствуя осуществлению образовательного процесса в ИКТ- среде с целью обеспечения доступа участников образовательного процесса к информационным ресурсам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учреждении имеется локальная </w:t>
      </w:r>
      <w:r w:rsidR="00151201">
        <w:rPr>
          <w:rFonts w:ascii="Times New Roman" w:hAnsi="Times New Roman" w:cs="Times New Roman"/>
          <w:sz w:val="28"/>
          <w:szCs w:val="28"/>
          <w:shd w:val="clear" w:color="auto" w:fill="FFFFFF"/>
        </w:rPr>
        <w:t>сеть.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6727" w:rsidRDefault="00626727">
      <w:pPr>
        <w:spacing w:after="0" w:line="100" w:lineRule="atLeast"/>
        <w:ind w:firstLine="709"/>
        <w:jc w:val="both"/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</w:pPr>
      <w:r>
        <w:rPr>
          <w:rStyle w:val="a6"/>
          <w:rFonts w:ascii="Times New Roman" w:hAnsi="Times New Roman" w:cs="Times New Roman"/>
          <w:b w:val="0"/>
          <w:color w:val="232323"/>
          <w:spacing w:val="-7"/>
          <w:sz w:val="28"/>
          <w:szCs w:val="28"/>
          <w:lang w:eastAsia="en-US" w:bidi="en-US"/>
        </w:rPr>
        <w:t>Работа по  материально-техническому обеспечению планируется в годовом плане, отражена в Программе развития, соглашении по охране труда. Оборудование используется рационально, ведётся учёт материальных ценностей, приказом по учреждению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труда, а также на комиссии по внутреннему финансовому контролю.</w:t>
      </w:r>
    </w:p>
    <w:p w:rsidR="00626727" w:rsidRDefault="007A6365">
      <w:pPr>
        <w:shd w:val="clear" w:color="auto" w:fill="FFFFFF"/>
        <w:tabs>
          <w:tab w:val="left" w:pos="0"/>
        </w:tabs>
        <w:spacing w:after="0" w:line="100" w:lineRule="atLeast"/>
        <w:ind w:firstLine="71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 xml:space="preserve">В </w:t>
      </w:r>
      <w:r w:rsidR="00E70CD1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>2017</w:t>
      </w:r>
      <w:r w:rsidR="00626727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 xml:space="preserve"> году пополнена развивающая среда, проведена </w:t>
      </w:r>
      <w:r w:rsidR="00E70CD1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>установка пожарных лестниц</w:t>
      </w:r>
      <w:proofErr w:type="gramStart"/>
      <w:r w:rsidR="00E70CD1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 xml:space="preserve"> </w:t>
      </w:r>
      <w:r w:rsidR="00626727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>,</w:t>
      </w:r>
      <w:proofErr w:type="gramEnd"/>
      <w:r w:rsidR="00626727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 xml:space="preserve"> проведены </w:t>
      </w:r>
      <w:r w:rsidR="00FC3A48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 xml:space="preserve"> косметические </w:t>
      </w:r>
      <w:r w:rsidR="00626727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>ремонты летних игровых</w:t>
      </w:r>
      <w:r w:rsidR="00FC3A48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 xml:space="preserve"> беседок, приобретена мебель (столы</w:t>
      </w:r>
      <w:r w:rsidR="00E70CD1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>, стулья</w:t>
      </w:r>
      <w:r w:rsidR="00626727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>)</w:t>
      </w:r>
      <w:r w:rsidR="00E70CD1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>, игровое оборудование</w:t>
      </w:r>
      <w:r w:rsidR="00626727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 xml:space="preserve"> для организации образовательного процесса</w:t>
      </w:r>
      <w:r w:rsidR="00FC3A48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>, произведена частичная замена старых оконных блоков на новые.</w:t>
      </w:r>
    </w:p>
    <w:p w:rsidR="00626727" w:rsidRPr="00DE3DF4" w:rsidRDefault="00626727">
      <w:pPr>
        <w:pStyle w:val="ac"/>
        <w:spacing w:before="0" w:after="0" w:line="200" w:lineRule="atLeast"/>
        <w:ind w:firstLine="694"/>
        <w:jc w:val="both"/>
        <w:rPr>
          <w:rStyle w:val="a6"/>
          <w:b w:val="0"/>
          <w:sz w:val="28"/>
          <w:szCs w:val="28"/>
        </w:rPr>
      </w:pPr>
      <w:r w:rsidRPr="00DE3DF4">
        <w:rPr>
          <w:rStyle w:val="a6"/>
          <w:b w:val="0"/>
          <w:sz w:val="28"/>
          <w:szCs w:val="28"/>
        </w:rPr>
        <w:t xml:space="preserve">В соответствии с планом проверок </w:t>
      </w:r>
      <w:r w:rsidR="007A6365">
        <w:rPr>
          <w:rStyle w:val="a6"/>
          <w:b w:val="0"/>
          <w:sz w:val="28"/>
          <w:szCs w:val="28"/>
        </w:rPr>
        <w:t xml:space="preserve">в </w:t>
      </w:r>
      <w:r w:rsidR="00E70CD1">
        <w:rPr>
          <w:rStyle w:val="a6"/>
          <w:b w:val="0"/>
          <w:sz w:val="28"/>
          <w:szCs w:val="28"/>
        </w:rPr>
        <w:t>2017</w:t>
      </w:r>
      <w:r w:rsidR="00DE3DF4" w:rsidRPr="00DE3DF4">
        <w:rPr>
          <w:rStyle w:val="a6"/>
          <w:b w:val="0"/>
          <w:sz w:val="28"/>
          <w:szCs w:val="28"/>
        </w:rPr>
        <w:t xml:space="preserve"> году</w:t>
      </w:r>
      <w:r w:rsidRPr="00DE3DF4">
        <w:rPr>
          <w:rStyle w:val="a6"/>
          <w:b w:val="0"/>
          <w:sz w:val="28"/>
          <w:szCs w:val="28"/>
        </w:rPr>
        <w:t xml:space="preserve"> учреждение было проверено: </w:t>
      </w:r>
    </w:p>
    <w:p w:rsidR="007A6365" w:rsidRPr="007A6365" w:rsidRDefault="00626727" w:rsidP="00DE3DF4">
      <w:pPr>
        <w:pStyle w:val="ac"/>
        <w:numPr>
          <w:ilvl w:val="2"/>
          <w:numId w:val="8"/>
        </w:numPr>
        <w:spacing w:before="0" w:after="0" w:line="200" w:lineRule="atLeast"/>
        <w:ind w:left="0" w:firstLine="694"/>
        <w:jc w:val="both"/>
        <w:rPr>
          <w:rStyle w:val="a6"/>
          <w:b w:val="0"/>
          <w:spacing w:val="-7"/>
          <w:sz w:val="28"/>
          <w:szCs w:val="28"/>
          <w:lang w:eastAsia="en-US" w:bidi="en-US"/>
        </w:rPr>
      </w:pPr>
      <w:r w:rsidRPr="007A6365">
        <w:rPr>
          <w:rStyle w:val="a6"/>
          <w:b w:val="0"/>
          <w:sz w:val="28"/>
          <w:szCs w:val="28"/>
        </w:rPr>
        <w:t>Отделом надзорной деятельн</w:t>
      </w:r>
      <w:r w:rsidR="00DE3DF4" w:rsidRPr="007A6365">
        <w:rPr>
          <w:rStyle w:val="a6"/>
          <w:b w:val="0"/>
          <w:sz w:val="28"/>
          <w:szCs w:val="28"/>
        </w:rPr>
        <w:t xml:space="preserve">ости </w:t>
      </w:r>
      <w:proofErr w:type="spellStart"/>
      <w:r w:rsidR="00DE3DF4" w:rsidRPr="007A6365">
        <w:rPr>
          <w:rStyle w:val="a6"/>
          <w:b w:val="0"/>
          <w:sz w:val="28"/>
          <w:szCs w:val="28"/>
        </w:rPr>
        <w:t>Брюховецкого</w:t>
      </w:r>
      <w:proofErr w:type="spellEnd"/>
      <w:r w:rsidR="00DE3DF4" w:rsidRPr="007A6365">
        <w:rPr>
          <w:rStyle w:val="a6"/>
          <w:b w:val="0"/>
          <w:sz w:val="28"/>
          <w:szCs w:val="28"/>
        </w:rPr>
        <w:t xml:space="preserve"> района ГУ Министерства Российской Федерации по делам гражданской обороны, </w:t>
      </w:r>
      <w:r w:rsidR="00DE3DF4" w:rsidRPr="007A6365">
        <w:rPr>
          <w:rStyle w:val="a6"/>
          <w:b w:val="0"/>
          <w:sz w:val="28"/>
          <w:szCs w:val="28"/>
        </w:rPr>
        <w:lastRenderedPageBreak/>
        <w:t xml:space="preserve">чрезвычайным ситуациям и ликвидации последствий стихийных бедствий по Краснодарскому краю </w:t>
      </w:r>
      <w:r w:rsidRPr="007A6365">
        <w:rPr>
          <w:rStyle w:val="a6"/>
          <w:b w:val="0"/>
          <w:sz w:val="28"/>
          <w:szCs w:val="28"/>
        </w:rPr>
        <w:t xml:space="preserve"> с целью </w:t>
      </w:r>
      <w:proofErr w:type="gramStart"/>
      <w:r w:rsidRPr="007A6365">
        <w:rPr>
          <w:rStyle w:val="a6"/>
          <w:b w:val="0"/>
          <w:sz w:val="28"/>
          <w:szCs w:val="28"/>
        </w:rPr>
        <w:t>контроля за</w:t>
      </w:r>
      <w:proofErr w:type="gramEnd"/>
      <w:r w:rsidRPr="007A6365">
        <w:rPr>
          <w:rStyle w:val="a6"/>
          <w:b w:val="0"/>
          <w:sz w:val="28"/>
          <w:szCs w:val="28"/>
        </w:rPr>
        <w:t xml:space="preserve"> соблюдением требований пожарной безопасности. По  результатам проверки </w:t>
      </w:r>
      <w:r w:rsidR="007A6365" w:rsidRPr="007A6365">
        <w:rPr>
          <w:rStyle w:val="a6"/>
          <w:b w:val="0"/>
          <w:sz w:val="28"/>
          <w:szCs w:val="28"/>
        </w:rPr>
        <w:t>нарушение не выявлено.</w:t>
      </w:r>
      <w:r w:rsidR="00DE3DF4" w:rsidRPr="007A6365">
        <w:rPr>
          <w:rStyle w:val="a6"/>
          <w:b w:val="0"/>
          <w:sz w:val="28"/>
          <w:szCs w:val="28"/>
        </w:rPr>
        <w:t xml:space="preserve"> </w:t>
      </w:r>
    </w:p>
    <w:p w:rsidR="00DE3DF4" w:rsidRPr="007A6365" w:rsidRDefault="00626727" w:rsidP="00DE3DF4">
      <w:pPr>
        <w:pStyle w:val="ac"/>
        <w:numPr>
          <w:ilvl w:val="2"/>
          <w:numId w:val="8"/>
        </w:numPr>
        <w:spacing w:before="0" w:after="0" w:line="200" w:lineRule="atLeast"/>
        <w:ind w:left="0" w:firstLine="694"/>
        <w:jc w:val="both"/>
        <w:rPr>
          <w:rStyle w:val="a6"/>
          <w:b w:val="0"/>
          <w:spacing w:val="-7"/>
          <w:sz w:val="28"/>
          <w:szCs w:val="28"/>
          <w:lang w:eastAsia="en-US" w:bidi="en-US"/>
        </w:rPr>
      </w:pPr>
      <w:r w:rsidRPr="007A6365">
        <w:rPr>
          <w:rStyle w:val="a6"/>
          <w:b w:val="0"/>
          <w:sz w:val="28"/>
          <w:szCs w:val="28"/>
        </w:rPr>
        <w:t xml:space="preserve">Министерством </w:t>
      </w:r>
      <w:r w:rsidR="007A6365">
        <w:rPr>
          <w:rStyle w:val="a6"/>
          <w:b w:val="0"/>
          <w:sz w:val="28"/>
          <w:szCs w:val="28"/>
        </w:rPr>
        <w:t>образования, науки и молодежной политики</w:t>
      </w:r>
      <w:r w:rsidRPr="007A6365">
        <w:rPr>
          <w:rStyle w:val="a6"/>
          <w:b w:val="0"/>
          <w:sz w:val="28"/>
          <w:szCs w:val="28"/>
        </w:rPr>
        <w:t xml:space="preserve"> Краснодарского края</w:t>
      </w:r>
      <w:r w:rsidR="007A6365">
        <w:rPr>
          <w:rStyle w:val="a6"/>
          <w:b w:val="0"/>
          <w:sz w:val="28"/>
          <w:szCs w:val="28"/>
        </w:rPr>
        <w:t>.</w:t>
      </w:r>
      <w:r w:rsidRPr="007A6365">
        <w:rPr>
          <w:rStyle w:val="a6"/>
          <w:b w:val="0"/>
          <w:sz w:val="28"/>
          <w:szCs w:val="28"/>
        </w:rPr>
        <w:t xml:space="preserve">  По  результатам проверки было </w:t>
      </w:r>
      <w:r w:rsidR="007A6365">
        <w:rPr>
          <w:rStyle w:val="a6"/>
          <w:b w:val="0"/>
          <w:sz w:val="28"/>
          <w:szCs w:val="28"/>
        </w:rPr>
        <w:t>предписано: внести в организационный раздел ООП перечень ЭОР; Указать характеристики особенностей развития детей дошкольного возраста; внести исправления в п. 9,12,14 Порядка в части организации приема граждан РФ в срок до 16 мая 2018 года. Нарушения устранены.</w:t>
      </w:r>
    </w:p>
    <w:p w:rsidR="007A6365" w:rsidRPr="007A6365" w:rsidRDefault="007A6365" w:rsidP="00DE3DF4">
      <w:pPr>
        <w:pStyle w:val="ac"/>
        <w:numPr>
          <w:ilvl w:val="2"/>
          <w:numId w:val="8"/>
        </w:numPr>
        <w:spacing w:before="0" w:after="0" w:line="200" w:lineRule="atLeast"/>
        <w:ind w:left="0" w:firstLine="694"/>
        <w:jc w:val="both"/>
        <w:rPr>
          <w:rStyle w:val="a6"/>
          <w:b w:val="0"/>
          <w:spacing w:val="-7"/>
          <w:sz w:val="28"/>
          <w:szCs w:val="28"/>
          <w:lang w:eastAsia="en-US" w:bidi="en-US"/>
        </w:rPr>
      </w:pPr>
      <w:r>
        <w:rPr>
          <w:rStyle w:val="a6"/>
          <w:b w:val="0"/>
          <w:sz w:val="28"/>
          <w:szCs w:val="28"/>
        </w:rPr>
        <w:t xml:space="preserve">Управлением Федеральной службы по надзору в сфере защиты прав потребителей и благополучия человека по КК </w:t>
      </w:r>
      <w:proofErr w:type="gramStart"/>
      <w:r>
        <w:rPr>
          <w:rStyle w:val="a6"/>
          <w:b w:val="0"/>
          <w:sz w:val="28"/>
          <w:szCs w:val="28"/>
        </w:rPr>
        <w:t>в</w:t>
      </w:r>
      <w:proofErr w:type="gramEnd"/>
      <w:r>
        <w:rPr>
          <w:rStyle w:val="a6"/>
          <w:b w:val="0"/>
          <w:sz w:val="28"/>
          <w:szCs w:val="28"/>
        </w:rPr>
        <w:t xml:space="preserve"> </w:t>
      </w:r>
      <w:proofErr w:type="gramStart"/>
      <w:r>
        <w:rPr>
          <w:rStyle w:val="a6"/>
          <w:b w:val="0"/>
          <w:sz w:val="28"/>
          <w:szCs w:val="28"/>
        </w:rPr>
        <w:t>Тимашевском</w:t>
      </w:r>
      <w:proofErr w:type="gramEnd"/>
      <w:r>
        <w:rPr>
          <w:rStyle w:val="a6"/>
          <w:b w:val="0"/>
          <w:sz w:val="28"/>
          <w:szCs w:val="28"/>
        </w:rPr>
        <w:t xml:space="preserve">, </w:t>
      </w:r>
      <w:proofErr w:type="spellStart"/>
      <w:r>
        <w:rPr>
          <w:rStyle w:val="a6"/>
          <w:b w:val="0"/>
          <w:sz w:val="28"/>
          <w:szCs w:val="28"/>
        </w:rPr>
        <w:t>Брюховецком</w:t>
      </w:r>
      <w:proofErr w:type="spellEnd"/>
      <w:r>
        <w:rPr>
          <w:rStyle w:val="a6"/>
          <w:b w:val="0"/>
          <w:sz w:val="28"/>
          <w:szCs w:val="28"/>
        </w:rPr>
        <w:t xml:space="preserve">, Приморско-Ахтарском, </w:t>
      </w:r>
      <w:proofErr w:type="spellStart"/>
      <w:r>
        <w:rPr>
          <w:rStyle w:val="a6"/>
          <w:b w:val="0"/>
          <w:sz w:val="28"/>
          <w:szCs w:val="28"/>
        </w:rPr>
        <w:t>Каневском</w:t>
      </w:r>
      <w:proofErr w:type="spellEnd"/>
      <w:r>
        <w:rPr>
          <w:rStyle w:val="a6"/>
          <w:b w:val="0"/>
          <w:sz w:val="28"/>
          <w:szCs w:val="28"/>
        </w:rPr>
        <w:t xml:space="preserve"> районах</w:t>
      </w:r>
      <w:r w:rsidR="0034520F">
        <w:rPr>
          <w:rStyle w:val="a6"/>
          <w:b w:val="0"/>
          <w:sz w:val="28"/>
          <w:szCs w:val="28"/>
        </w:rPr>
        <w:t>. По результатам проверки выявлены нарушения: нарушена отделка шкафов к моечным ваннам, старые оконные рамы, теневые навесы требуют ремонта. Нарушения устраняются.</w:t>
      </w:r>
    </w:p>
    <w:p w:rsidR="00626727" w:rsidRPr="00DE3DF4" w:rsidRDefault="00626727" w:rsidP="00DE3DF4">
      <w:pPr>
        <w:pStyle w:val="ac"/>
        <w:spacing w:before="0" w:after="0" w:line="200" w:lineRule="atLeast"/>
        <w:ind w:left="694"/>
        <w:jc w:val="both"/>
        <w:rPr>
          <w:rStyle w:val="a6"/>
          <w:b w:val="0"/>
          <w:spacing w:val="-7"/>
          <w:sz w:val="28"/>
          <w:szCs w:val="28"/>
          <w:lang w:eastAsia="en-US" w:bidi="en-US"/>
        </w:rPr>
      </w:pPr>
      <w:r w:rsidRPr="00DE3DF4">
        <w:rPr>
          <w:rStyle w:val="a6"/>
          <w:b w:val="0"/>
          <w:sz w:val="28"/>
          <w:szCs w:val="28"/>
        </w:rPr>
        <w:t xml:space="preserve">В связи с выявленными нарушениями учреждению выданы Предписания об устранении нарушений. </w:t>
      </w:r>
    </w:p>
    <w:p w:rsidR="00626727" w:rsidRDefault="00626727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сохраняется ситуация, когда из-за недостаточного финансирования учреждения его материально-техническая база ветшает, недостатки сохраняются и накапливаются.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проблемами, требующими больших капитальных вложения на протяжении ряда лет являются следующие: </w:t>
      </w:r>
      <w:proofErr w:type="gramEnd"/>
    </w:p>
    <w:p w:rsidR="00626727" w:rsidRDefault="00626727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Покрытие кровли нарушено, что приводит к течи при осадках, необходимо провести реконструкцию кровли с использованием современных теплоизоляционных материалов </w:t>
      </w:r>
    </w:p>
    <w:p w:rsidR="00626727" w:rsidRPr="0034520F" w:rsidRDefault="00626727" w:rsidP="0034520F">
      <w:pPr>
        <w:spacing w:after="0" w:line="200" w:lineRule="atLeast"/>
        <w:ind w:firstLine="750"/>
        <w:jc w:val="both"/>
        <w:rPr>
          <w:rFonts w:ascii="Times New Roman" w:hAnsi="Times New Roman" w:cs="Times New Roman"/>
          <w:bCs/>
          <w:spacing w:val="-7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Покрытие дорожек для входа детей на площадки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 учреждения полуразрушено, необходимо проведение работ по замене твёрдого покрытия территории.</w:t>
      </w:r>
    </w:p>
    <w:p w:rsidR="00626727" w:rsidRPr="002856CD" w:rsidRDefault="00626727" w:rsidP="00FC3A4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100" w:lineRule="atLeast"/>
        <w:ind w:left="0" w:firstLine="71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C3A48">
        <w:rPr>
          <w:rFonts w:ascii="Times New Roman" w:hAnsi="Times New Roman" w:cs="Times New Roman"/>
          <w:sz w:val="28"/>
          <w:szCs w:val="28"/>
        </w:rPr>
        <w:t>М</w:t>
      </w:r>
      <w:r w:rsidRPr="00FC3A48">
        <w:rPr>
          <w:rFonts w:ascii="Times New Roman" w:hAnsi="Times New Roman" w:cs="Times New Roman"/>
          <w:sz w:val="28"/>
          <w:szCs w:val="28"/>
          <w:shd w:val="clear" w:color="auto" w:fill="FFFFFF"/>
        </w:rPr>
        <w:t>ебель в групповых помещениях давно не обновлялась и не в полной мере соответствует требованиям СанПиН</w:t>
      </w:r>
      <w:r w:rsidR="00FC3A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C3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Участки  необходимо пополнить игровым оборудованием. </w:t>
      </w:r>
    </w:p>
    <w:p w:rsidR="002856CD" w:rsidRPr="00DE6969" w:rsidRDefault="002856CD" w:rsidP="00FC3A4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100" w:lineRule="atLeast"/>
        <w:ind w:left="0" w:firstLine="717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E6969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Беседки</w:t>
      </w:r>
      <w:r w:rsidR="00DE6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высокую  степень износа.</w:t>
      </w:r>
    </w:p>
    <w:p w:rsidR="00626727" w:rsidRDefault="00626727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100" w:lineRule="atLeast"/>
        <w:ind w:left="0"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Значительная часть технологического оборудования выработало срок эксплуатации, возникла необходимость приобретения нового оборудования</w:t>
      </w:r>
      <w:r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стиральных машин, холодильных камер, медицинского оборудования.</w:t>
      </w:r>
    </w:p>
    <w:p w:rsidR="00626727" w:rsidRDefault="00626727">
      <w:pPr>
        <w:pStyle w:val="ac"/>
        <w:ind w:firstLine="581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Материально-техническая база </w:t>
      </w:r>
      <w:r w:rsidR="00FC3A48">
        <w:rPr>
          <w:rStyle w:val="a6"/>
          <w:b w:val="0"/>
          <w:spacing w:val="-7"/>
          <w:sz w:val="28"/>
          <w:szCs w:val="28"/>
          <w:shd w:val="clear" w:color="auto" w:fill="FFFFFF"/>
          <w:lang w:eastAsia="en-US" w:bidi="en-US"/>
        </w:rPr>
        <w:t>МБДОУ ДСКВ № 21 «Елочка</w:t>
      </w:r>
      <w:r>
        <w:rPr>
          <w:rStyle w:val="a6"/>
          <w:b w:val="0"/>
          <w:spacing w:val="-7"/>
          <w:sz w:val="28"/>
          <w:szCs w:val="28"/>
          <w:shd w:val="clear" w:color="auto" w:fill="FFFFFF"/>
          <w:lang w:eastAsia="en-US" w:bidi="en-US"/>
        </w:rPr>
        <w:t>»</w:t>
      </w:r>
      <w:r>
        <w:rPr>
          <w:sz w:val="28"/>
          <w:szCs w:val="28"/>
        </w:rPr>
        <w:t xml:space="preserve"> находится в удовлетворительном состоянии, деятельность по оснащению предметно-развивающей среды направлена на реализацию ООП.</w:t>
      </w:r>
    </w:p>
    <w:p w:rsidR="00626727" w:rsidRDefault="00626727">
      <w:pPr>
        <w:spacing w:after="0" w:line="100" w:lineRule="atLeast"/>
        <w:ind w:firstLine="58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6727" w:rsidRPr="004065FF" w:rsidRDefault="00FC3A48">
      <w:pPr>
        <w:pStyle w:val="ab"/>
        <w:spacing w:after="0" w:line="100" w:lineRule="atLeast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626727" w:rsidRPr="004065FF">
        <w:rPr>
          <w:rFonts w:ascii="Times New Roman" w:hAnsi="Times New Roman" w:cs="Times New Roman"/>
          <w:b/>
          <w:sz w:val="28"/>
          <w:szCs w:val="28"/>
        </w:rPr>
        <w:t>. ОЦЕНКА ОСНОВНЫХ СОХРАНЯЮЩИХСЯ ПРОТИВОРЕЧИЙ И ПРОБЛЕМ</w:t>
      </w:r>
    </w:p>
    <w:p w:rsidR="00626727" w:rsidRPr="004065FF" w:rsidRDefault="00626727">
      <w:pPr>
        <w:pStyle w:val="ab"/>
        <w:spacing w:after="0" w:line="100" w:lineRule="atLeast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27" w:rsidRPr="004065FF" w:rsidRDefault="00626727">
      <w:pPr>
        <w:spacing w:after="0" w:line="100" w:lineRule="atLeast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</w:pPr>
      <w:r w:rsidRPr="004065FF">
        <w:rPr>
          <w:rFonts w:ascii="Times New Roman" w:hAnsi="Times New Roman" w:cs="Times New Roman"/>
          <w:sz w:val="28"/>
          <w:szCs w:val="28"/>
        </w:rPr>
        <w:t>Проанализ</w:t>
      </w:r>
      <w:r w:rsidR="00FC3A48">
        <w:rPr>
          <w:rFonts w:ascii="Times New Roman" w:hAnsi="Times New Roman" w:cs="Times New Roman"/>
          <w:sz w:val="28"/>
          <w:szCs w:val="28"/>
        </w:rPr>
        <w:t>ировав состояние МБДОУ ДСКВ № 21 «Елочка</w:t>
      </w:r>
      <w:r w:rsidRPr="004065FF">
        <w:rPr>
          <w:rFonts w:ascii="Times New Roman" w:hAnsi="Times New Roman" w:cs="Times New Roman"/>
          <w:sz w:val="28"/>
          <w:szCs w:val="28"/>
        </w:rPr>
        <w:t>» в соответствии с намеченными ранее перспективами, несмотря на полученные позитивные результаты, был выявлен  ряд сохраняющихся противоречий.</w:t>
      </w:r>
    </w:p>
    <w:p w:rsidR="00626727" w:rsidRPr="004065FF" w:rsidRDefault="00626727">
      <w:pPr>
        <w:spacing w:after="0" w:line="100" w:lineRule="atLeast"/>
        <w:ind w:firstLine="76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065FF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М</w:t>
      </w:r>
      <w:r w:rsidRPr="004065FF">
        <w:rPr>
          <w:rFonts w:ascii="Times New Roman" w:eastAsia="Arial" w:hAnsi="Times New Roman" w:cs="Times New Roman"/>
          <w:sz w:val="28"/>
          <w:szCs w:val="28"/>
        </w:rPr>
        <w:t xml:space="preserve">ежду новыми требованиям к профессиональной деятельности педагога  в области ИКТ-технологий, обозначенными в содержании  </w:t>
      </w:r>
      <w:r w:rsidRPr="004065FF">
        <w:rPr>
          <w:rFonts w:ascii="Times New Roman" w:eastAsia="Tahoma" w:hAnsi="Times New Roman" w:cs="Times New Roman"/>
          <w:kern w:val="1"/>
          <w:sz w:val="28"/>
          <w:szCs w:val="28"/>
          <w:lang w:eastAsia="hi-IN" w:bidi="hi-IN"/>
        </w:rPr>
        <w:t xml:space="preserve"> профессионального стандарта педагога </w:t>
      </w:r>
      <w:r w:rsidRPr="004065FF">
        <w:rPr>
          <w:rFonts w:ascii="Times New Roman" w:eastAsia="Arial" w:hAnsi="Times New Roman" w:cs="Times New Roman"/>
          <w:sz w:val="28"/>
          <w:szCs w:val="28"/>
        </w:rPr>
        <w:t>и актуальным уровнем ИК</w:t>
      </w:r>
      <w:proofErr w:type="gramStart"/>
      <w:r w:rsidRPr="004065FF">
        <w:rPr>
          <w:rFonts w:ascii="Times New Roman" w:eastAsia="Arial" w:hAnsi="Times New Roman" w:cs="Times New Roman"/>
          <w:sz w:val="28"/>
          <w:szCs w:val="28"/>
        </w:rPr>
        <w:t>Т-</w:t>
      </w:r>
      <w:proofErr w:type="gramEnd"/>
      <w:r w:rsidRPr="004065FF">
        <w:rPr>
          <w:rFonts w:ascii="Times New Roman" w:eastAsia="Arial" w:hAnsi="Times New Roman" w:cs="Times New Roman"/>
          <w:sz w:val="28"/>
          <w:szCs w:val="28"/>
        </w:rPr>
        <w:t xml:space="preserve"> компетентности педагогов</w:t>
      </w:r>
    </w:p>
    <w:p w:rsidR="00626727" w:rsidRPr="004065FF" w:rsidRDefault="00626727">
      <w:pPr>
        <w:spacing w:after="0" w:line="100" w:lineRule="atLeast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065FF">
        <w:rPr>
          <w:rStyle w:val="c1"/>
          <w:rFonts w:ascii="Times New Roman" w:hAnsi="Times New Roman" w:cs="Times New Roman"/>
          <w:sz w:val="28"/>
          <w:szCs w:val="28"/>
        </w:rPr>
        <w:t>Между современными требованиями к организации предметно-пространственной среды, информационной среды  ДОО, программно-методическому обеспечению и актуальным её состоянием</w:t>
      </w:r>
      <w:r w:rsidRPr="004065FF">
        <w:rPr>
          <w:rStyle w:val="c1"/>
          <w:rFonts w:ascii="Times New Roman" w:eastAsia="Times New Roman" w:hAnsi="Times New Roman" w:cs="Times New Roman"/>
          <w:sz w:val="28"/>
          <w:szCs w:val="28"/>
        </w:rPr>
        <w:t>.</w:t>
      </w:r>
    </w:p>
    <w:p w:rsidR="00626727" w:rsidRPr="004065FF" w:rsidRDefault="00626727">
      <w:pPr>
        <w:spacing w:after="0" w:line="100" w:lineRule="atLeast"/>
        <w:ind w:firstLine="708"/>
        <w:jc w:val="both"/>
      </w:pPr>
      <w:r w:rsidRPr="004065FF">
        <w:rPr>
          <w:rStyle w:val="c1"/>
          <w:rFonts w:ascii="Times New Roman" w:hAnsi="Times New Roman" w:cs="Times New Roman"/>
          <w:sz w:val="28"/>
          <w:szCs w:val="28"/>
        </w:rPr>
        <w:t>Между низким уровнем финансирования потребностей учреждения учредителем и недостаточной работой по поиску альтернативных путей пополнения внебюджетного счета учреждения.</w:t>
      </w:r>
    </w:p>
    <w:p w:rsidR="00626727" w:rsidRPr="004065FF" w:rsidRDefault="00626727">
      <w:pPr>
        <w:spacing w:after="0" w:line="100" w:lineRule="atLeast"/>
        <w:ind w:firstLine="708"/>
        <w:jc w:val="both"/>
      </w:pPr>
    </w:p>
    <w:p w:rsidR="00626727" w:rsidRPr="004065FF" w:rsidRDefault="006267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5F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цель, </w:t>
      </w:r>
      <w:r w:rsidRPr="004065FF">
        <w:rPr>
          <w:rFonts w:ascii="Times New Roman" w:hAnsi="Times New Roman" w:cs="Times New Roman"/>
          <w:sz w:val="28"/>
          <w:szCs w:val="28"/>
        </w:rPr>
        <w:t>на решение которой будет нап</w:t>
      </w:r>
      <w:r w:rsidR="00897A95">
        <w:rPr>
          <w:rFonts w:ascii="Times New Roman" w:hAnsi="Times New Roman" w:cs="Times New Roman"/>
          <w:sz w:val="28"/>
          <w:szCs w:val="28"/>
        </w:rPr>
        <w:t>р</w:t>
      </w:r>
      <w:r w:rsidR="0034520F">
        <w:rPr>
          <w:rFonts w:ascii="Times New Roman" w:hAnsi="Times New Roman" w:cs="Times New Roman"/>
          <w:sz w:val="28"/>
          <w:szCs w:val="28"/>
        </w:rPr>
        <w:t xml:space="preserve">авлены усилия коллектива в </w:t>
      </w:r>
      <w:r w:rsidR="00897A95">
        <w:rPr>
          <w:rFonts w:ascii="Times New Roman" w:hAnsi="Times New Roman" w:cs="Times New Roman"/>
          <w:sz w:val="28"/>
          <w:szCs w:val="28"/>
        </w:rPr>
        <w:t>2018</w:t>
      </w:r>
      <w:r w:rsidR="0034520F">
        <w:rPr>
          <w:rFonts w:ascii="Times New Roman" w:hAnsi="Times New Roman" w:cs="Times New Roman"/>
          <w:sz w:val="28"/>
          <w:szCs w:val="28"/>
        </w:rPr>
        <w:t xml:space="preserve"> </w:t>
      </w:r>
      <w:r w:rsidRPr="004065FF">
        <w:rPr>
          <w:rFonts w:ascii="Times New Roman" w:hAnsi="Times New Roman" w:cs="Times New Roman"/>
          <w:sz w:val="28"/>
          <w:szCs w:val="28"/>
        </w:rPr>
        <w:t xml:space="preserve"> году остается прежней: </w:t>
      </w:r>
      <w:r w:rsidRPr="004065FF">
        <w:rPr>
          <w:rFonts w:ascii="Times New Roman" w:hAnsi="Times New Roman" w:cs="Times New Roman"/>
          <w:i/>
          <w:sz w:val="28"/>
          <w:szCs w:val="28"/>
        </w:rPr>
        <w:t xml:space="preserve"> обновление модели дошкольного образовательного учреждения, направленной на обеспечение доступного качественного и разностороннего воспитания и развития детей в соответствии с современными требованиями и запросами потребителей услуг</w:t>
      </w:r>
    </w:p>
    <w:p w:rsidR="00626727" w:rsidRPr="004065FF" w:rsidRDefault="006267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FC3A48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цели, </w:t>
      </w:r>
      <w:r w:rsidRPr="00EE261B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EE261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26727" w:rsidRPr="00EE261B">
        <w:rPr>
          <w:rFonts w:ascii="Times New Roman" w:hAnsi="Times New Roman" w:cs="Times New Roman"/>
          <w:color w:val="000000" w:themeColor="text1"/>
          <w:sz w:val="28"/>
          <w:szCs w:val="28"/>
        </w:rPr>
        <w:t>лективом</w:t>
      </w:r>
      <w:r w:rsidR="00626727" w:rsidRPr="004065FF">
        <w:rPr>
          <w:rFonts w:ascii="Times New Roman" w:hAnsi="Times New Roman" w:cs="Times New Roman"/>
          <w:sz w:val="28"/>
          <w:szCs w:val="28"/>
        </w:rPr>
        <w:t xml:space="preserve"> определены основные задачи на последующий период:</w:t>
      </w:r>
    </w:p>
    <w:p w:rsidR="00EE261B" w:rsidRPr="004065FF" w:rsidRDefault="00EE261B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A95" w:rsidRPr="00897A95" w:rsidRDefault="00897A95" w:rsidP="00897A95">
      <w:pPr>
        <w:pStyle w:val="ac"/>
        <w:numPr>
          <w:ilvl w:val="0"/>
          <w:numId w:val="10"/>
        </w:numPr>
        <w:tabs>
          <w:tab w:val="clear" w:pos="720"/>
          <w:tab w:val="num" w:pos="786"/>
        </w:tabs>
        <w:suppressAutoHyphens w:val="0"/>
        <w:spacing w:before="0" w:after="0"/>
        <w:ind w:left="786"/>
        <w:jc w:val="both"/>
        <w:textAlignment w:val="baseline"/>
        <w:rPr>
          <w:sz w:val="28"/>
          <w:szCs w:val="28"/>
        </w:rPr>
      </w:pPr>
      <w:r w:rsidRPr="00897A95">
        <w:rPr>
          <w:rStyle w:val="a6"/>
          <w:b w:val="0"/>
          <w:sz w:val="28"/>
          <w:szCs w:val="28"/>
          <w:bdr w:val="none" w:sz="0" w:space="0" w:color="auto" w:frame="1"/>
        </w:rPr>
        <w:t>Продолжать работу по физическому развитию дошкольников, а также активно вовлекать в эту работу родителей с целью пропаганды ЗОЖ и повышения их компетентности в вопросах оздоровления и физического развития детей.</w:t>
      </w:r>
    </w:p>
    <w:p w:rsidR="00897A95" w:rsidRPr="00897A95" w:rsidRDefault="00897A95" w:rsidP="00897A95">
      <w:pPr>
        <w:pStyle w:val="ab"/>
        <w:numPr>
          <w:ilvl w:val="0"/>
          <w:numId w:val="10"/>
        </w:numPr>
        <w:tabs>
          <w:tab w:val="clear" w:pos="720"/>
          <w:tab w:val="num" w:pos="786"/>
        </w:tabs>
        <w:spacing w:after="0" w:line="250" w:lineRule="atLeast"/>
        <w:ind w:left="78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7A95">
        <w:rPr>
          <w:rFonts w:ascii="Times New Roman" w:hAnsi="Times New Roman" w:cs="Times New Roman"/>
          <w:sz w:val="28"/>
          <w:szCs w:val="28"/>
        </w:rPr>
        <w:t xml:space="preserve"> </w:t>
      </w:r>
      <w:r w:rsidRPr="00897A95">
        <w:rPr>
          <w:rFonts w:ascii="Times New Roman" w:eastAsia="Times New Roman" w:hAnsi="Times New Roman" w:cs="Times New Roman"/>
          <w:sz w:val="28"/>
          <w:szCs w:val="28"/>
        </w:rPr>
        <w:t>Использование интегрированных форм построения образовательного процесса, максимально направленных на развитие интеллектуальных, коммуникативных, творческих и индивидуальных возможностей дошкольников.</w:t>
      </w:r>
    </w:p>
    <w:p w:rsidR="001A4D00" w:rsidRPr="00897A95" w:rsidRDefault="00897A95" w:rsidP="00897A95">
      <w:pPr>
        <w:pStyle w:val="ab"/>
        <w:numPr>
          <w:ilvl w:val="0"/>
          <w:numId w:val="10"/>
        </w:numPr>
        <w:tabs>
          <w:tab w:val="clear" w:pos="720"/>
          <w:tab w:val="left" w:pos="426"/>
          <w:tab w:val="num" w:pos="786"/>
        </w:tabs>
        <w:spacing w:after="0" w:line="100" w:lineRule="atLeast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97A95">
        <w:rPr>
          <w:rFonts w:ascii="Times New Roman" w:hAnsi="Times New Roman" w:cs="Times New Roman"/>
          <w:sz w:val="28"/>
          <w:szCs w:val="28"/>
        </w:rPr>
        <w:t>Продолжение работы по совершенствованию предметно-пространственной среды путем обустройства в групповых помещениях модульных центров активности, легко трансформируемых под потребности свободной игры детей и формирования своего, особого уклада в каждой группе.</w:t>
      </w:r>
      <w:bookmarkStart w:id="1" w:name="Par36"/>
      <w:bookmarkEnd w:id="1"/>
    </w:p>
    <w:p w:rsidR="001A4D00" w:rsidRDefault="001A4D00">
      <w:pPr>
        <w:widowControl w:val="0"/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727" w:rsidRDefault="00626727">
      <w:pPr>
        <w:widowControl w:val="0"/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показателей</w:t>
      </w:r>
    </w:p>
    <w:p w:rsidR="00626727" w:rsidRDefault="00EE261B">
      <w:pPr>
        <w:widowControl w:val="0"/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 МБДОУ ДСКВ № 21 «Елочка» ст.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Батуринской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6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 </w:t>
      </w:r>
      <w:proofErr w:type="spellStart"/>
      <w:r w:rsidR="00626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Брюховецкий</w:t>
      </w:r>
      <w:proofErr w:type="spellEnd"/>
      <w:r w:rsidR="00626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район, подлежащей </w:t>
      </w:r>
      <w:proofErr w:type="spellStart"/>
      <w:r w:rsidR="00626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самообследованию</w:t>
      </w:r>
      <w:proofErr w:type="spellEnd"/>
    </w:p>
    <w:p w:rsidR="00626727" w:rsidRDefault="00626727">
      <w:pPr>
        <w:widowControl w:val="0"/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727" w:rsidRDefault="00626727">
      <w:pPr>
        <w:widowControl w:val="0"/>
        <w:autoSpaceDE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Показатели утверждены</w:t>
      </w:r>
    </w:p>
    <w:p w:rsidR="00626727" w:rsidRDefault="00626727">
      <w:pPr>
        <w:widowControl w:val="0"/>
        <w:autoSpaceDE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</w:t>
      </w:r>
    </w:p>
    <w:p w:rsidR="00626727" w:rsidRDefault="00626727">
      <w:pPr>
        <w:widowControl w:val="0"/>
        <w:autoSpaceDE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науки Российской Федерации</w:t>
      </w:r>
    </w:p>
    <w:p w:rsidR="00626727" w:rsidRDefault="00626727">
      <w:pPr>
        <w:widowControl w:val="0"/>
        <w:autoSpaceDE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10 декабря 2013 г. N 1324</w:t>
      </w:r>
    </w:p>
    <w:p w:rsidR="00626727" w:rsidRDefault="00626727">
      <w:pPr>
        <w:widowControl w:val="0"/>
        <w:autoSpaceDE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13"/>
        <w:gridCol w:w="5737"/>
        <w:gridCol w:w="1432"/>
        <w:gridCol w:w="1534"/>
      </w:tblGrid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34520F" w:rsidP="0034520F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на 01</w:t>
            </w:r>
            <w:r w:rsidR="00626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626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Par43"/>
            <w:bookmarkEnd w:id="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5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5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34520F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34520F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A56F4A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626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34520F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34520F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E26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коррекции недостатков в физическом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(или) психическом развитии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45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897A95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34520F" w:rsidP="00897A95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76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97A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34520F" w:rsidP="00897A95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97A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34520F" w:rsidP="00897A95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97A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34520F" w:rsidP="00897A95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97A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897A95" w:rsidP="00897A95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D77681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897A95" w:rsidP="00897A95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составляет: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D77681" w:rsidP="00897A95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97A9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D77681" w:rsidRDefault="00D77681" w:rsidP="00897A95">
            <w:pPr>
              <w:widowControl w:val="0"/>
              <w:autoSpaceDE w:val="0"/>
              <w:spacing w:after="0" w:line="200" w:lineRule="atLeast"/>
              <w:jc w:val="center"/>
            </w:pPr>
            <w:r w:rsidRPr="00D776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6727" w:rsidRPr="00D776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97A9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 w:rsidP="00897A95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D77681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897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A56F4A" w:rsidRDefault="00097F64" w:rsidP="00897A95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  <w:r w:rsidR="00A56F4A" w:rsidRPr="00A56F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7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097F64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097F64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897A95" w:rsidP="00897A95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D776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7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1.15.3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Par163"/>
            <w:bookmarkEnd w:id="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D77681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137,4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26727" w:rsidRDefault="00626727">
      <w:pPr>
        <w:widowControl w:val="0"/>
        <w:autoSpaceDE w:val="0"/>
        <w:spacing w:after="0" w:line="200" w:lineRule="atLeast"/>
        <w:jc w:val="both"/>
      </w:pPr>
    </w:p>
    <w:p w:rsidR="00626727" w:rsidRDefault="00626727">
      <w:pPr>
        <w:widowControl w:val="0"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727" w:rsidRDefault="00626727">
      <w:pPr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26727" w:rsidRDefault="00D77681">
      <w:pPr>
        <w:pStyle w:val="ab"/>
        <w:spacing w:after="0" w:line="20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Заведующая МБДОУ ДСКВ   № 21 «Елочка</w:t>
      </w:r>
      <w:r w:rsidR="0062672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62672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Н.И. Ведерникова</w:t>
      </w: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sectPr w:rsidR="0032736B" w:rsidSect="00FC1F0C">
      <w:footerReference w:type="default" r:id="rId12"/>
      <w:pgSz w:w="11906" w:h="16838"/>
      <w:pgMar w:top="851" w:right="707" w:bottom="1190" w:left="1560" w:header="720" w:footer="1134" w:gutter="0"/>
      <w:pgNumType w:start="1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C2" w:rsidRDefault="00BE7AC2">
      <w:pPr>
        <w:spacing w:after="0" w:line="240" w:lineRule="auto"/>
      </w:pPr>
      <w:r>
        <w:separator/>
      </w:r>
    </w:p>
  </w:endnote>
  <w:endnote w:type="continuationSeparator" w:id="0">
    <w:p w:rsidR="00BE7AC2" w:rsidRDefault="00B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RCyrMT">
    <w:charset w:val="CC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E7" w:rsidRDefault="00AE39E7" w:rsidP="00FC1F0C">
    <w:pPr>
      <w:pStyle w:val="af1"/>
    </w:pPr>
  </w:p>
  <w:p w:rsidR="00AE39E7" w:rsidRDefault="00AE39E7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C2" w:rsidRDefault="00BE7AC2">
      <w:pPr>
        <w:spacing w:after="0" w:line="240" w:lineRule="auto"/>
      </w:pPr>
      <w:r>
        <w:separator/>
      </w:r>
    </w:p>
  </w:footnote>
  <w:footnote w:type="continuationSeparator" w:id="0">
    <w:p w:rsidR="00BE7AC2" w:rsidRDefault="00BE7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u w:val="none"/>
      </w:rPr>
    </w:lvl>
  </w:abstractNum>
  <w:abstractNum w:abstractNumId="3">
    <w:nsid w:val="00000004"/>
    <w:multiLevelType w:val="multilevel"/>
    <w:tmpl w:val="BFDCE0C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-578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44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66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528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5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612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834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056" w:hanging="21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432"/>
      </w:pPr>
      <w:rPr>
        <w:u w:val="non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1080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44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80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160" w:hanging="180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16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520" w:hanging="2160"/>
      </w:pPr>
      <w:rPr>
        <w:u w:val="none"/>
      </w:rPr>
    </w:lvl>
  </w:abstractNum>
  <w:abstractNum w:abstractNumId="5">
    <w:nsid w:val="00000006"/>
    <w:multiLevelType w:val="multilevel"/>
    <w:tmpl w:val="7400C8A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41"/>
    <w:multiLevelType w:val="multilevel"/>
    <w:tmpl w:val="00000041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FFE30A4"/>
    <w:multiLevelType w:val="hybridMultilevel"/>
    <w:tmpl w:val="EBE0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02586"/>
    <w:multiLevelType w:val="multilevel"/>
    <w:tmpl w:val="62561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A4744"/>
    <w:multiLevelType w:val="hybridMultilevel"/>
    <w:tmpl w:val="67A0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91000"/>
    <w:multiLevelType w:val="multilevel"/>
    <w:tmpl w:val="3D00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0E23FC"/>
    <w:multiLevelType w:val="multilevel"/>
    <w:tmpl w:val="64069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5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065FF"/>
    <w:rsid w:val="00012B83"/>
    <w:rsid w:val="00065AFF"/>
    <w:rsid w:val="00075B3C"/>
    <w:rsid w:val="00097F64"/>
    <w:rsid w:val="000A593C"/>
    <w:rsid w:val="000B724E"/>
    <w:rsid w:val="000D6A9B"/>
    <w:rsid w:val="00105461"/>
    <w:rsid w:val="00151201"/>
    <w:rsid w:val="00196298"/>
    <w:rsid w:val="001A4D00"/>
    <w:rsid w:val="001C1B03"/>
    <w:rsid w:val="00244CAA"/>
    <w:rsid w:val="002856CD"/>
    <w:rsid w:val="002F4DA0"/>
    <w:rsid w:val="0032736B"/>
    <w:rsid w:val="00333984"/>
    <w:rsid w:val="0034520F"/>
    <w:rsid w:val="003557F3"/>
    <w:rsid w:val="003C7E2E"/>
    <w:rsid w:val="003D0533"/>
    <w:rsid w:val="004065FF"/>
    <w:rsid w:val="004068E6"/>
    <w:rsid w:val="00413F71"/>
    <w:rsid w:val="00426977"/>
    <w:rsid w:val="00451FEF"/>
    <w:rsid w:val="00475088"/>
    <w:rsid w:val="00490BBC"/>
    <w:rsid w:val="004D67AE"/>
    <w:rsid w:val="00594ADA"/>
    <w:rsid w:val="005B61B4"/>
    <w:rsid w:val="005C0BA0"/>
    <w:rsid w:val="005D4D3C"/>
    <w:rsid w:val="005D5593"/>
    <w:rsid w:val="005E37FA"/>
    <w:rsid w:val="005F4B30"/>
    <w:rsid w:val="00626727"/>
    <w:rsid w:val="006D7E9B"/>
    <w:rsid w:val="007163C7"/>
    <w:rsid w:val="007367AF"/>
    <w:rsid w:val="00751FCD"/>
    <w:rsid w:val="00781991"/>
    <w:rsid w:val="007A530D"/>
    <w:rsid w:val="007A6365"/>
    <w:rsid w:val="007A6D1F"/>
    <w:rsid w:val="007D628D"/>
    <w:rsid w:val="007E7FD6"/>
    <w:rsid w:val="007F5A28"/>
    <w:rsid w:val="00800A1A"/>
    <w:rsid w:val="00815F5B"/>
    <w:rsid w:val="00835045"/>
    <w:rsid w:val="00863D24"/>
    <w:rsid w:val="00863FD4"/>
    <w:rsid w:val="00895540"/>
    <w:rsid w:val="00897A95"/>
    <w:rsid w:val="008A3F4E"/>
    <w:rsid w:val="008A65B0"/>
    <w:rsid w:val="008B0970"/>
    <w:rsid w:val="008C4BA2"/>
    <w:rsid w:val="0092260A"/>
    <w:rsid w:val="00961231"/>
    <w:rsid w:val="00984E42"/>
    <w:rsid w:val="00996ABD"/>
    <w:rsid w:val="009A10FC"/>
    <w:rsid w:val="009C6C52"/>
    <w:rsid w:val="009E708C"/>
    <w:rsid w:val="00A240BC"/>
    <w:rsid w:val="00A36614"/>
    <w:rsid w:val="00A56F4A"/>
    <w:rsid w:val="00A94E55"/>
    <w:rsid w:val="00AA22C9"/>
    <w:rsid w:val="00AE39E7"/>
    <w:rsid w:val="00AE671B"/>
    <w:rsid w:val="00B07800"/>
    <w:rsid w:val="00B16FEE"/>
    <w:rsid w:val="00B2406C"/>
    <w:rsid w:val="00B7048C"/>
    <w:rsid w:val="00BE7AC2"/>
    <w:rsid w:val="00C40D12"/>
    <w:rsid w:val="00C81CFA"/>
    <w:rsid w:val="00CA144E"/>
    <w:rsid w:val="00CA564D"/>
    <w:rsid w:val="00CE5931"/>
    <w:rsid w:val="00CF60EA"/>
    <w:rsid w:val="00CF719F"/>
    <w:rsid w:val="00D533FC"/>
    <w:rsid w:val="00D55652"/>
    <w:rsid w:val="00D65044"/>
    <w:rsid w:val="00D77681"/>
    <w:rsid w:val="00DB23D5"/>
    <w:rsid w:val="00DB51F6"/>
    <w:rsid w:val="00DE3DF4"/>
    <w:rsid w:val="00DE6969"/>
    <w:rsid w:val="00DF7370"/>
    <w:rsid w:val="00E70CD1"/>
    <w:rsid w:val="00E711E5"/>
    <w:rsid w:val="00E75953"/>
    <w:rsid w:val="00EC2D50"/>
    <w:rsid w:val="00EE261B"/>
    <w:rsid w:val="00F141A1"/>
    <w:rsid w:val="00F4526F"/>
    <w:rsid w:val="00F65A90"/>
    <w:rsid w:val="00F66972"/>
    <w:rsid w:val="00FC1F0C"/>
    <w:rsid w:val="00FC3A48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8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5">
    <w:name w:val="heading 5"/>
    <w:basedOn w:val="a"/>
    <w:next w:val="a"/>
    <w:qFormat/>
    <w:rsid w:val="009E708C"/>
    <w:pPr>
      <w:keepNext/>
      <w:tabs>
        <w:tab w:val="num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E708C"/>
  </w:style>
  <w:style w:type="character" w:customStyle="1" w:styleId="WW8Num1z1">
    <w:name w:val="WW8Num1z1"/>
    <w:rsid w:val="009E708C"/>
  </w:style>
  <w:style w:type="character" w:customStyle="1" w:styleId="WW8Num1z2">
    <w:name w:val="WW8Num1z2"/>
    <w:rsid w:val="009E708C"/>
  </w:style>
  <w:style w:type="character" w:customStyle="1" w:styleId="WW8Num1z3">
    <w:name w:val="WW8Num1z3"/>
    <w:rsid w:val="009E708C"/>
  </w:style>
  <w:style w:type="character" w:customStyle="1" w:styleId="WW8Num1z4">
    <w:name w:val="WW8Num1z4"/>
    <w:rsid w:val="009E708C"/>
  </w:style>
  <w:style w:type="character" w:customStyle="1" w:styleId="WW8Num1z5">
    <w:name w:val="WW8Num1z5"/>
    <w:rsid w:val="009E708C"/>
  </w:style>
  <w:style w:type="character" w:customStyle="1" w:styleId="WW8Num1z6">
    <w:name w:val="WW8Num1z6"/>
    <w:rsid w:val="009E708C"/>
  </w:style>
  <w:style w:type="character" w:customStyle="1" w:styleId="WW8Num1z7">
    <w:name w:val="WW8Num1z7"/>
    <w:rsid w:val="009E708C"/>
  </w:style>
  <w:style w:type="character" w:customStyle="1" w:styleId="WW8Num1z8">
    <w:name w:val="WW8Num1z8"/>
    <w:rsid w:val="009E708C"/>
  </w:style>
  <w:style w:type="character" w:customStyle="1" w:styleId="WW8Num2z0">
    <w:name w:val="WW8Num2z0"/>
    <w:rsid w:val="009E708C"/>
    <w:rPr>
      <w:rFonts w:ascii="Times New Roman" w:hAnsi="Times New Roman" w:cs="Times New Roman"/>
      <w:color w:val="FF0000"/>
    </w:rPr>
  </w:style>
  <w:style w:type="character" w:customStyle="1" w:styleId="WW8Num3z0">
    <w:name w:val="WW8Num3z0"/>
    <w:rsid w:val="009E708C"/>
    <w:rPr>
      <w:rFonts w:ascii="Symbol" w:hAnsi="Symbol" w:cs="OpenSymbol"/>
    </w:rPr>
  </w:style>
  <w:style w:type="character" w:customStyle="1" w:styleId="WW8Num4z0">
    <w:name w:val="WW8Num4z0"/>
    <w:rsid w:val="009E708C"/>
    <w:rPr>
      <w:rFonts w:ascii="Symbol" w:hAnsi="Symbol" w:cs="Symbol"/>
      <w:u w:val="none"/>
    </w:rPr>
  </w:style>
  <w:style w:type="character" w:customStyle="1" w:styleId="WW8Num5z0">
    <w:name w:val="WW8Num5z0"/>
    <w:rsid w:val="009E708C"/>
    <w:rPr>
      <w:rFonts w:ascii="Symbol" w:hAnsi="Symbol" w:cs="Symbol"/>
    </w:rPr>
  </w:style>
  <w:style w:type="character" w:customStyle="1" w:styleId="WW8Num6z0">
    <w:name w:val="WW8Num6z0"/>
    <w:rsid w:val="009E708C"/>
    <w:rPr>
      <w:u w:val="none"/>
    </w:rPr>
  </w:style>
  <w:style w:type="character" w:customStyle="1" w:styleId="WW8Num7z0">
    <w:name w:val="WW8Num7z0"/>
    <w:rsid w:val="009E708C"/>
    <w:rPr>
      <w:rFonts w:ascii="Symbol" w:hAnsi="Symbol" w:cs="Symbol"/>
    </w:rPr>
  </w:style>
  <w:style w:type="character" w:customStyle="1" w:styleId="WW8Num7z1">
    <w:name w:val="WW8Num7z1"/>
    <w:rsid w:val="009E708C"/>
    <w:rPr>
      <w:rFonts w:ascii="Courier New" w:hAnsi="Courier New" w:cs="Courier New"/>
    </w:rPr>
  </w:style>
  <w:style w:type="character" w:customStyle="1" w:styleId="WW8Num8z0">
    <w:name w:val="WW8Num8z0"/>
    <w:rsid w:val="009E708C"/>
    <w:rPr>
      <w:rFonts w:ascii="Symbol" w:eastAsia="Times New Roman" w:hAnsi="Symbol" w:cs="OpenSymbol"/>
      <w:caps w:val="0"/>
      <w:smallCaps w:val="0"/>
      <w:color w:val="auto"/>
      <w:spacing w:val="0"/>
      <w:sz w:val="28"/>
      <w:szCs w:val="28"/>
    </w:rPr>
  </w:style>
  <w:style w:type="character" w:customStyle="1" w:styleId="WW8Num9z0">
    <w:name w:val="WW8Num9z0"/>
    <w:rsid w:val="009E708C"/>
    <w:rPr>
      <w:rFonts w:ascii="Symbol" w:hAnsi="Symbol" w:cs="OpenSymbol"/>
    </w:rPr>
  </w:style>
  <w:style w:type="character" w:customStyle="1" w:styleId="WW8Num9z1">
    <w:name w:val="WW8Num9z1"/>
    <w:rsid w:val="009E708C"/>
  </w:style>
  <w:style w:type="character" w:customStyle="1" w:styleId="WW8Num9z2">
    <w:name w:val="WW8Num9z2"/>
    <w:rsid w:val="009E708C"/>
  </w:style>
  <w:style w:type="character" w:customStyle="1" w:styleId="WW8Num9z3">
    <w:name w:val="WW8Num9z3"/>
    <w:rsid w:val="009E708C"/>
  </w:style>
  <w:style w:type="character" w:customStyle="1" w:styleId="WW8Num9z4">
    <w:name w:val="WW8Num9z4"/>
    <w:rsid w:val="009E708C"/>
  </w:style>
  <w:style w:type="character" w:customStyle="1" w:styleId="WW8Num9z5">
    <w:name w:val="WW8Num9z5"/>
    <w:rsid w:val="009E708C"/>
  </w:style>
  <w:style w:type="character" w:customStyle="1" w:styleId="WW8Num9z6">
    <w:name w:val="WW8Num9z6"/>
    <w:rsid w:val="009E708C"/>
  </w:style>
  <w:style w:type="character" w:customStyle="1" w:styleId="WW8Num9z7">
    <w:name w:val="WW8Num9z7"/>
    <w:rsid w:val="009E708C"/>
  </w:style>
  <w:style w:type="character" w:customStyle="1" w:styleId="WW8Num9z8">
    <w:name w:val="WW8Num9z8"/>
    <w:rsid w:val="009E708C"/>
  </w:style>
  <w:style w:type="character" w:customStyle="1" w:styleId="WW8Num10z0">
    <w:name w:val="WW8Num10z0"/>
    <w:rsid w:val="009E708C"/>
    <w:rPr>
      <w:rFonts w:ascii="Symbol" w:hAnsi="Symbol" w:cs="OpenSymbol"/>
    </w:rPr>
  </w:style>
  <w:style w:type="character" w:customStyle="1" w:styleId="WW8Num11z0">
    <w:name w:val="WW8Num11z0"/>
    <w:rsid w:val="009E708C"/>
    <w:rPr>
      <w:u w:val="none"/>
    </w:rPr>
  </w:style>
  <w:style w:type="character" w:customStyle="1" w:styleId="WW8Num11z1">
    <w:name w:val="WW8Num11z1"/>
    <w:rsid w:val="009E708C"/>
    <w:rPr>
      <w:rFonts w:ascii="Courier New" w:hAnsi="Courier New" w:cs="Courier New"/>
      <w:sz w:val="20"/>
    </w:rPr>
  </w:style>
  <w:style w:type="character" w:customStyle="1" w:styleId="WW8Num11z2">
    <w:name w:val="WW8Num11z2"/>
    <w:rsid w:val="009E708C"/>
    <w:rPr>
      <w:rFonts w:ascii="Wingdings" w:hAnsi="Wingdings" w:cs="Wingdings"/>
      <w:sz w:val="20"/>
    </w:rPr>
  </w:style>
  <w:style w:type="character" w:customStyle="1" w:styleId="WW8Num12z0">
    <w:name w:val="WW8Num12z0"/>
    <w:rsid w:val="009E708C"/>
    <w:rPr>
      <w:u w:val="none"/>
    </w:rPr>
  </w:style>
  <w:style w:type="character" w:customStyle="1" w:styleId="WW8Num13z0">
    <w:name w:val="WW8Num13z0"/>
    <w:rsid w:val="009E708C"/>
    <w:rPr>
      <w:rFonts w:ascii="Symbol" w:hAnsi="Symbol" w:cs="OpenSymbol"/>
    </w:rPr>
  </w:style>
  <w:style w:type="character" w:customStyle="1" w:styleId="WW8Num14z0">
    <w:name w:val="WW8Num14z0"/>
    <w:rsid w:val="009E708C"/>
    <w:rPr>
      <w:u w:val="none"/>
    </w:rPr>
  </w:style>
  <w:style w:type="character" w:customStyle="1" w:styleId="WW8Num14z1">
    <w:name w:val="WW8Num14z1"/>
    <w:rsid w:val="009E708C"/>
    <w:rPr>
      <w:rFonts w:ascii="Times New Roman" w:eastAsia="Calibri" w:hAnsi="Times New Roman" w:cs="Times New Roman"/>
      <w:b/>
      <w:u w:val="none"/>
    </w:rPr>
  </w:style>
  <w:style w:type="character" w:customStyle="1" w:styleId="50">
    <w:name w:val="Основной шрифт абзаца5"/>
    <w:rsid w:val="009E708C"/>
  </w:style>
  <w:style w:type="character" w:customStyle="1" w:styleId="WW8Num15z0">
    <w:name w:val="WW8Num15z0"/>
    <w:rsid w:val="009E708C"/>
    <w:rPr>
      <w:rFonts w:ascii="Symbol" w:hAnsi="Symbol" w:cs="OpenSymbol"/>
    </w:rPr>
  </w:style>
  <w:style w:type="character" w:customStyle="1" w:styleId="WW8Num15z1">
    <w:name w:val="WW8Num15z1"/>
    <w:rsid w:val="009E708C"/>
    <w:rPr>
      <w:rFonts w:ascii="Courier New" w:hAnsi="Courier New" w:cs="Courier New"/>
    </w:rPr>
  </w:style>
  <w:style w:type="character" w:customStyle="1" w:styleId="WW8Num15z2">
    <w:name w:val="WW8Num15z2"/>
    <w:rsid w:val="009E708C"/>
    <w:rPr>
      <w:rFonts w:ascii="Wingdings" w:hAnsi="Wingdings" w:cs="Wingdings"/>
    </w:rPr>
  </w:style>
  <w:style w:type="character" w:customStyle="1" w:styleId="WW8Num15z3">
    <w:name w:val="WW8Num15z3"/>
    <w:rsid w:val="009E708C"/>
    <w:rPr>
      <w:rFonts w:ascii="Symbol" w:hAnsi="Symbol" w:cs="Symbol"/>
    </w:rPr>
  </w:style>
  <w:style w:type="character" w:customStyle="1" w:styleId="WW8Num21z0">
    <w:name w:val="WW8Num21z0"/>
    <w:rsid w:val="009E708C"/>
    <w:rPr>
      <w:rFonts w:ascii="Symbol" w:hAnsi="Symbol" w:cs="Symbol"/>
    </w:rPr>
  </w:style>
  <w:style w:type="character" w:customStyle="1" w:styleId="WW8Num22z0">
    <w:name w:val="WW8Num22z0"/>
    <w:rsid w:val="009E708C"/>
    <w:rPr>
      <w:rFonts w:ascii="Courier New" w:hAnsi="Courier New" w:cs="Courier New"/>
    </w:rPr>
  </w:style>
  <w:style w:type="character" w:customStyle="1" w:styleId="WW8Num17z0">
    <w:name w:val="WW8Num17z0"/>
    <w:rsid w:val="009E708C"/>
    <w:rPr>
      <w:rFonts w:ascii="Symbol" w:hAnsi="Symbol" w:cs="OpenSymbol"/>
    </w:rPr>
  </w:style>
  <w:style w:type="character" w:customStyle="1" w:styleId="WW8Num18z0">
    <w:name w:val="WW8Num18z0"/>
    <w:rsid w:val="009E708C"/>
    <w:rPr>
      <w:rFonts w:ascii="Symbol" w:hAnsi="Symbol" w:cs="OpenSymbol"/>
    </w:rPr>
  </w:style>
  <w:style w:type="character" w:customStyle="1" w:styleId="WW8Num20z0">
    <w:name w:val="WW8Num20z0"/>
    <w:rsid w:val="009E708C"/>
    <w:rPr>
      <w:rFonts w:ascii="Symbol" w:hAnsi="Symbol" w:cs="Symbol"/>
    </w:rPr>
  </w:style>
  <w:style w:type="character" w:customStyle="1" w:styleId="WW8Num20z1">
    <w:name w:val="WW8Num20z1"/>
    <w:rsid w:val="009E708C"/>
    <w:rPr>
      <w:rFonts w:ascii="Courier New" w:hAnsi="Courier New" w:cs="Courier New"/>
    </w:rPr>
  </w:style>
  <w:style w:type="character" w:customStyle="1" w:styleId="WW8Num20z2">
    <w:name w:val="WW8Num20z2"/>
    <w:rsid w:val="009E708C"/>
    <w:rPr>
      <w:rFonts w:ascii="Wingdings" w:hAnsi="Wingdings" w:cs="Wingdings"/>
    </w:rPr>
  </w:style>
  <w:style w:type="character" w:customStyle="1" w:styleId="WW8Num20z3">
    <w:name w:val="WW8Num20z3"/>
    <w:rsid w:val="009E708C"/>
    <w:rPr>
      <w:rFonts w:ascii="Symbol" w:hAnsi="Symbol" w:cs="Symbol"/>
    </w:rPr>
  </w:style>
  <w:style w:type="character" w:customStyle="1" w:styleId="WW8Num21z1">
    <w:name w:val="WW8Num21z1"/>
    <w:rsid w:val="009E708C"/>
    <w:rPr>
      <w:rFonts w:ascii="Courier New" w:hAnsi="Courier New" w:cs="Courier New"/>
    </w:rPr>
  </w:style>
  <w:style w:type="character" w:customStyle="1" w:styleId="WW8Num21z2">
    <w:name w:val="WW8Num21z2"/>
    <w:rsid w:val="009E708C"/>
    <w:rPr>
      <w:rFonts w:ascii="Wingdings" w:hAnsi="Wingdings" w:cs="Wingdings"/>
    </w:rPr>
  </w:style>
  <w:style w:type="character" w:customStyle="1" w:styleId="WW8Num22z1">
    <w:name w:val="WW8Num22z1"/>
    <w:rsid w:val="009E708C"/>
    <w:rPr>
      <w:rFonts w:ascii="Courier New" w:hAnsi="Courier New" w:cs="Courier New"/>
    </w:rPr>
  </w:style>
  <w:style w:type="character" w:customStyle="1" w:styleId="WW8Num22z2">
    <w:name w:val="WW8Num22z2"/>
    <w:rsid w:val="009E708C"/>
    <w:rPr>
      <w:rFonts w:ascii="Wingdings" w:hAnsi="Wingdings" w:cs="Wingdings"/>
    </w:rPr>
  </w:style>
  <w:style w:type="character" w:customStyle="1" w:styleId="WW8Num22z3">
    <w:name w:val="WW8Num22z3"/>
    <w:rsid w:val="009E708C"/>
    <w:rPr>
      <w:rFonts w:ascii="Symbol" w:hAnsi="Symbol" w:cs="Symbol"/>
    </w:rPr>
  </w:style>
  <w:style w:type="character" w:customStyle="1" w:styleId="4">
    <w:name w:val="Основной шрифт абзаца4"/>
    <w:rsid w:val="009E708C"/>
  </w:style>
  <w:style w:type="character" w:customStyle="1" w:styleId="WW8Num16z0">
    <w:name w:val="WW8Num16z0"/>
    <w:rsid w:val="009E708C"/>
    <w:rPr>
      <w:rFonts w:ascii="Symbol" w:hAnsi="Symbol" w:cs="OpenSymbol"/>
    </w:rPr>
  </w:style>
  <w:style w:type="character" w:customStyle="1" w:styleId="3">
    <w:name w:val="Основной шрифт абзаца3"/>
    <w:rsid w:val="009E708C"/>
  </w:style>
  <w:style w:type="character" w:customStyle="1" w:styleId="WW8Num25z0">
    <w:name w:val="WW8Num25z0"/>
    <w:rsid w:val="009E708C"/>
    <w:rPr>
      <w:rFonts w:ascii="Symbol" w:hAnsi="Symbol" w:cs="OpenSymbol"/>
    </w:rPr>
  </w:style>
  <w:style w:type="character" w:customStyle="1" w:styleId="WW8Num27z0">
    <w:name w:val="WW8Num27z0"/>
    <w:rsid w:val="009E708C"/>
    <w:rPr>
      <w:rFonts w:ascii="Symbol" w:hAnsi="Symbol" w:cs="OpenSymbol"/>
    </w:rPr>
  </w:style>
  <w:style w:type="character" w:customStyle="1" w:styleId="WW8Num29z0">
    <w:name w:val="WW8Num29z0"/>
    <w:rsid w:val="009E708C"/>
    <w:rPr>
      <w:rFonts w:ascii="Symbol" w:hAnsi="Symbol" w:cs="OpenSymbol"/>
    </w:rPr>
  </w:style>
  <w:style w:type="character" w:customStyle="1" w:styleId="WW8Num31z0">
    <w:name w:val="WW8Num31z0"/>
    <w:rsid w:val="009E708C"/>
    <w:rPr>
      <w:rFonts w:ascii="Symbol" w:hAnsi="Symbol" w:cs="OpenSymbol"/>
    </w:rPr>
  </w:style>
  <w:style w:type="character" w:customStyle="1" w:styleId="WW8Num5z1">
    <w:name w:val="WW8Num5z1"/>
    <w:rsid w:val="009E708C"/>
    <w:rPr>
      <w:rFonts w:ascii="Courier New" w:hAnsi="Courier New" w:cs="Courier New"/>
    </w:rPr>
  </w:style>
  <w:style w:type="character" w:customStyle="1" w:styleId="WW8Num5z2">
    <w:name w:val="WW8Num5z2"/>
    <w:rsid w:val="009E708C"/>
    <w:rPr>
      <w:rFonts w:ascii="Wingdings" w:hAnsi="Wingdings" w:cs="Wingdings"/>
    </w:rPr>
  </w:style>
  <w:style w:type="character" w:customStyle="1" w:styleId="WW8Num7z2">
    <w:name w:val="WW8Num7z2"/>
    <w:rsid w:val="009E708C"/>
    <w:rPr>
      <w:rFonts w:ascii="Wingdings" w:hAnsi="Wingdings" w:cs="Wingdings"/>
    </w:rPr>
  </w:style>
  <w:style w:type="character" w:customStyle="1" w:styleId="2">
    <w:name w:val="Основной шрифт абзаца2"/>
    <w:rsid w:val="009E708C"/>
  </w:style>
  <w:style w:type="character" w:styleId="a3">
    <w:name w:val="Hyperlink"/>
    <w:basedOn w:val="2"/>
    <w:rsid w:val="009E708C"/>
    <w:rPr>
      <w:color w:val="0000FF"/>
      <w:u w:val="single"/>
    </w:rPr>
  </w:style>
  <w:style w:type="character" w:customStyle="1" w:styleId="apple-converted-space">
    <w:name w:val="apple-converted-space"/>
    <w:basedOn w:val="2"/>
    <w:rsid w:val="009E708C"/>
  </w:style>
  <w:style w:type="character" w:customStyle="1" w:styleId="b-linki">
    <w:name w:val="b-link__i"/>
    <w:basedOn w:val="2"/>
    <w:rsid w:val="009E708C"/>
  </w:style>
  <w:style w:type="character" w:customStyle="1" w:styleId="FontStyle13">
    <w:name w:val="Font Style13"/>
    <w:rsid w:val="009E708C"/>
    <w:rPr>
      <w:rFonts w:ascii="Times New Roman" w:eastAsia="Calibri" w:hAnsi="Times New Roman" w:cs="Times New Roman"/>
      <w:sz w:val="24"/>
      <w:szCs w:val="24"/>
      <w:lang w:val="ru-RU" w:eastAsia="ar-SA" w:bidi="ar-SA"/>
    </w:rPr>
  </w:style>
  <w:style w:type="character" w:customStyle="1" w:styleId="51">
    <w:name w:val="Заголовок 5 Знак"/>
    <w:basedOn w:val="2"/>
    <w:rsid w:val="009E70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2"/>
    <w:rsid w:val="009E708C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Символ нумерации"/>
    <w:rsid w:val="009E708C"/>
  </w:style>
  <w:style w:type="character" w:customStyle="1" w:styleId="a5">
    <w:name w:val="Маркеры списка"/>
    <w:rsid w:val="009E708C"/>
    <w:rPr>
      <w:rFonts w:ascii="OpenSymbol" w:eastAsia="OpenSymbol" w:hAnsi="OpenSymbol" w:cs="OpenSymbol"/>
    </w:rPr>
  </w:style>
  <w:style w:type="character" w:styleId="a6">
    <w:name w:val="Strong"/>
    <w:uiPriority w:val="22"/>
    <w:qFormat/>
    <w:rsid w:val="009E708C"/>
    <w:rPr>
      <w:b/>
      <w:bCs/>
    </w:rPr>
  </w:style>
  <w:style w:type="character" w:customStyle="1" w:styleId="1">
    <w:name w:val="Основной шрифт абзаца1"/>
    <w:rsid w:val="009E708C"/>
  </w:style>
  <w:style w:type="character" w:customStyle="1" w:styleId="submenu-table">
    <w:name w:val="submenu-table"/>
    <w:basedOn w:val="1"/>
    <w:rsid w:val="009E708C"/>
  </w:style>
  <w:style w:type="character" w:customStyle="1" w:styleId="c1">
    <w:name w:val="c1"/>
    <w:basedOn w:val="1"/>
    <w:rsid w:val="009E708C"/>
  </w:style>
  <w:style w:type="character" w:customStyle="1" w:styleId="20">
    <w:name w:val="Знак Знак2"/>
    <w:basedOn w:val="1"/>
    <w:rsid w:val="009E708C"/>
    <w:rPr>
      <w:sz w:val="28"/>
      <w:szCs w:val="24"/>
    </w:rPr>
  </w:style>
  <w:style w:type="character" w:customStyle="1" w:styleId="FontStyle22">
    <w:name w:val="Font Style22"/>
    <w:rsid w:val="009E708C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9E708C"/>
    <w:rPr>
      <w:rFonts w:cs="Courier New"/>
    </w:rPr>
  </w:style>
  <w:style w:type="character" w:styleId="a7">
    <w:name w:val="Emphasis"/>
    <w:qFormat/>
    <w:rsid w:val="009E708C"/>
    <w:rPr>
      <w:i/>
      <w:iCs/>
    </w:rPr>
  </w:style>
  <w:style w:type="character" w:customStyle="1" w:styleId="header-user-name">
    <w:name w:val="header-user-name"/>
    <w:basedOn w:val="50"/>
    <w:rsid w:val="009E708C"/>
  </w:style>
  <w:style w:type="paragraph" w:customStyle="1" w:styleId="a8">
    <w:name w:val="Заголовок"/>
    <w:basedOn w:val="a"/>
    <w:next w:val="a9"/>
    <w:rsid w:val="009E70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E708C"/>
    <w:pPr>
      <w:spacing w:after="120"/>
    </w:pPr>
  </w:style>
  <w:style w:type="paragraph" w:styleId="aa">
    <w:name w:val="List"/>
    <w:basedOn w:val="a9"/>
    <w:rsid w:val="009E708C"/>
    <w:rPr>
      <w:rFonts w:cs="Mangal"/>
    </w:rPr>
  </w:style>
  <w:style w:type="paragraph" w:customStyle="1" w:styleId="40">
    <w:name w:val="Название4"/>
    <w:basedOn w:val="a"/>
    <w:rsid w:val="009E70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9E708C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9E70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9E708C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E70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E708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E70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E708C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9E708C"/>
    <w:pPr>
      <w:ind w:left="720"/>
    </w:pPr>
  </w:style>
  <w:style w:type="paragraph" w:styleId="ac">
    <w:name w:val="Normal (Web)"/>
    <w:basedOn w:val="a"/>
    <w:uiPriority w:val="99"/>
    <w:rsid w:val="009E708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9E70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d">
    <w:name w:val="Содержимое таблицы"/>
    <w:basedOn w:val="a"/>
    <w:rsid w:val="009E708C"/>
    <w:pPr>
      <w:suppressLineNumbers/>
    </w:pPr>
  </w:style>
  <w:style w:type="paragraph" w:customStyle="1" w:styleId="ae">
    <w:name w:val="Заголовок таблицы"/>
    <w:basedOn w:val="ad"/>
    <w:rsid w:val="009E708C"/>
    <w:pPr>
      <w:jc w:val="center"/>
    </w:pPr>
    <w:rPr>
      <w:b/>
      <w:bCs/>
    </w:rPr>
  </w:style>
  <w:style w:type="paragraph" w:customStyle="1" w:styleId="af">
    <w:name w:val="???????"/>
    <w:rsid w:val="009E708C"/>
    <w:pPr>
      <w:widowControl w:val="0"/>
      <w:suppressAutoHyphens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af0">
    <w:name w:val="header"/>
    <w:basedOn w:val="a"/>
    <w:rsid w:val="009E708C"/>
    <w:pPr>
      <w:tabs>
        <w:tab w:val="center" w:pos="4677"/>
        <w:tab w:val="right" w:pos="9355"/>
      </w:tabs>
      <w:suppressAutoHyphens w:val="0"/>
      <w:spacing w:after="0" w:line="100" w:lineRule="atLeast"/>
    </w:pPr>
    <w:rPr>
      <w:rFonts w:eastAsia="Times New Roman" w:cs="Times New Roman"/>
      <w:kern w:val="1"/>
    </w:rPr>
  </w:style>
  <w:style w:type="paragraph" w:customStyle="1" w:styleId="msonospacing0">
    <w:name w:val="msonospacing"/>
    <w:basedOn w:val="a"/>
    <w:rsid w:val="009E708C"/>
    <w:pPr>
      <w:spacing w:before="280" w:after="280"/>
    </w:pPr>
  </w:style>
  <w:style w:type="paragraph" w:customStyle="1" w:styleId="12">
    <w:name w:val="Без интервала1"/>
    <w:rsid w:val="009E708C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13">
    <w:name w:val="Абзац списка1"/>
    <w:basedOn w:val="a"/>
    <w:rsid w:val="009E708C"/>
    <w:pPr>
      <w:ind w:left="720"/>
    </w:pPr>
    <w:rPr>
      <w:rFonts w:cs="Times New Roman"/>
    </w:rPr>
  </w:style>
  <w:style w:type="paragraph" w:customStyle="1" w:styleId="14">
    <w:name w:val="Красная строка1"/>
    <w:basedOn w:val="a9"/>
    <w:rsid w:val="009E708C"/>
    <w:pPr>
      <w:spacing w:after="200"/>
      <w:ind w:firstLine="283"/>
    </w:pPr>
  </w:style>
  <w:style w:type="paragraph" w:styleId="af1">
    <w:name w:val="footer"/>
    <w:basedOn w:val="a"/>
    <w:link w:val="af2"/>
    <w:uiPriority w:val="99"/>
    <w:rsid w:val="009E708C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9E708C"/>
    <w:pPr>
      <w:widowControl w:val="0"/>
      <w:autoSpaceDE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</w:rPr>
  </w:style>
  <w:style w:type="paragraph" w:customStyle="1" w:styleId="Textbullettochka">
    <w:name w:val="Text_bullet_tochka"/>
    <w:basedOn w:val="Text"/>
    <w:next w:val="a"/>
    <w:rsid w:val="009E708C"/>
    <w:pPr>
      <w:ind w:left="510" w:hanging="227"/>
    </w:pPr>
  </w:style>
  <w:style w:type="table" w:styleId="af3">
    <w:name w:val="Table Grid"/>
    <w:basedOn w:val="a1"/>
    <w:rsid w:val="001C1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C1B03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FC1F0C"/>
    <w:rPr>
      <w:rFonts w:ascii="Calibri" w:eastAsia="Calibri" w:hAnsi="Calibri" w:cs="Calibri"/>
      <w:sz w:val="22"/>
      <w:szCs w:val="22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CF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F60E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khovezk@mo.krasnod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o.bru.kubann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o@bru.kubannet.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uhoveckay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AFD8-B206-41A2-AF9B-4699FD34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6995</Words>
  <Characters>39875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46777</CharactersWithSpaces>
  <SharedDoc>false</SharedDoc>
  <HLinks>
    <vt:vector size="24" baseType="variant"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http://uo.bru.kubannet.ru/</vt:lpwstr>
      </vt:variant>
      <vt:variant>
        <vt:lpwstr/>
      </vt:variant>
      <vt:variant>
        <vt:i4>7798814</vt:i4>
      </vt:variant>
      <vt:variant>
        <vt:i4>6</vt:i4>
      </vt:variant>
      <vt:variant>
        <vt:i4>0</vt:i4>
      </vt:variant>
      <vt:variant>
        <vt:i4>5</vt:i4>
      </vt:variant>
      <vt:variant>
        <vt:lpwstr>mailto:uo@bru.kubannet.r</vt:lpwstr>
      </vt:variant>
      <vt:variant>
        <vt:lpwstr/>
      </vt:variant>
      <vt:variant>
        <vt:i4>8323188</vt:i4>
      </vt:variant>
      <vt:variant>
        <vt:i4>3</vt:i4>
      </vt:variant>
      <vt:variant>
        <vt:i4>0</vt:i4>
      </vt:variant>
      <vt:variant>
        <vt:i4>5</vt:i4>
      </vt:variant>
      <vt:variant>
        <vt:lpwstr>http://bruhoveckaya.ru/</vt:lpwstr>
      </vt:variant>
      <vt:variant>
        <vt:lpwstr/>
      </vt:variant>
      <vt:variant>
        <vt:i4>4063312</vt:i4>
      </vt:variant>
      <vt:variant>
        <vt:i4>0</vt:i4>
      </vt:variant>
      <vt:variant>
        <vt:i4>0</vt:i4>
      </vt:variant>
      <vt:variant>
        <vt:i4>5</vt:i4>
      </vt:variant>
      <vt:variant>
        <vt:lpwstr>mailto:brukhovezk@mo.krasnodar.ru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</cp:lastModifiedBy>
  <cp:revision>5</cp:revision>
  <cp:lastPrinted>2016-08-24T08:20:00Z</cp:lastPrinted>
  <dcterms:created xsi:type="dcterms:W3CDTF">2018-04-11T12:29:00Z</dcterms:created>
  <dcterms:modified xsi:type="dcterms:W3CDTF">2018-04-12T05:31:00Z</dcterms:modified>
</cp:coreProperties>
</file>